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6197E" w:rsidRDefault="00880075" w:rsidP="008E41D1">
      <w:pPr>
        <w:shd w:val="clear" w:color="auto" w:fill="FFFFFF"/>
        <w:tabs>
          <w:tab w:val="left" w:leader="underscore" w:pos="3677"/>
        </w:tabs>
        <w:ind w:firstLine="709"/>
        <w:jc w:val="center"/>
        <w:rPr>
          <w:b/>
          <w:bCs/>
          <w:sz w:val="26"/>
          <w:szCs w:val="26"/>
        </w:rPr>
      </w:pPr>
      <w:r w:rsidRPr="00A6197E">
        <w:rPr>
          <w:b/>
          <w:bCs/>
          <w:sz w:val="26"/>
          <w:szCs w:val="26"/>
        </w:rPr>
        <w:t>ДОГОВОР ПОДРЯДА № _____</w:t>
      </w:r>
      <w:r w:rsidR="005C1013">
        <w:rPr>
          <w:b/>
          <w:bCs/>
          <w:sz w:val="26"/>
          <w:szCs w:val="26"/>
        </w:rPr>
        <w:t>(ПРОЕКТ)</w:t>
      </w:r>
    </w:p>
    <w:p w:rsidR="00880075" w:rsidRPr="00A6197E" w:rsidRDefault="00880075" w:rsidP="008E41D1">
      <w:pPr>
        <w:shd w:val="clear" w:color="auto" w:fill="FFFFFF"/>
        <w:ind w:firstLine="709"/>
        <w:jc w:val="center"/>
        <w:rPr>
          <w:sz w:val="26"/>
          <w:szCs w:val="26"/>
        </w:rPr>
      </w:pPr>
    </w:p>
    <w:p w:rsidR="00880075" w:rsidRPr="00801B65" w:rsidRDefault="00C64E3C" w:rsidP="008E41D1">
      <w:pPr>
        <w:shd w:val="clear" w:color="auto" w:fill="FFFFFF"/>
        <w:ind w:firstLine="709"/>
        <w:jc w:val="both"/>
        <w:rPr>
          <w:sz w:val="26"/>
          <w:szCs w:val="26"/>
        </w:rPr>
      </w:pPr>
      <w:r>
        <w:rPr>
          <w:sz w:val="26"/>
          <w:szCs w:val="26"/>
        </w:rPr>
        <w:t>г. ______</w:t>
      </w:r>
      <w:r w:rsidR="00003B10" w:rsidRPr="00A6197E">
        <w:rPr>
          <w:sz w:val="26"/>
          <w:szCs w:val="26"/>
        </w:rPr>
        <w:t>_</w:t>
      </w:r>
      <w:r w:rsidR="00003B10" w:rsidRPr="00A6197E">
        <w:rPr>
          <w:sz w:val="26"/>
          <w:szCs w:val="26"/>
        </w:rPr>
        <w:tab/>
      </w:r>
      <w:r w:rsidR="00003B10" w:rsidRPr="00A6197E">
        <w:rPr>
          <w:sz w:val="26"/>
          <w:szCs w:val="26"/>
        </w:rPr>
        <w:tab/>
      </w:r>
      <w:r w:rsidR="00003B10" w:rsidRPr="00A6197E">
        <w:rPr>
          <w:sz w:val="26"/>
          <w:szCs w:val="26"/>
        </w:rPr>
        <w:tab/>
      </w:r>
      <w:r w:rsidR="00003B10" w:rsidRPr="00A6197E">
        <w:rPr>
          <w:sz w:val="26"/>
          <w:szCs w:val="26"/>
        </w:rPr>
        <w:tab/>
      </w:r>
      <w:r w:rsidR="008807C0" w:rsidRPr="00A6197E">
        <w:rPr>
          <w:sz w:val="26"/>
          <w:szCs w:val="26"/>
        </w:rPr>
        <w:t xml:space="preserve">                </w:t>
      </w:r>
      <w:r w:rsidR="00003B10" w:rsidRPr="00A6197E">
        <w:rPr>
          <w:sz w:val="26"/>
          <w:szCs w:val="26"/>
        </w:rPr>
        <w:tab/>
      </w:r>
      <w:r w:rsidR="00003B10" w:rsidRPr="00A6197E">
        <w:rPr>
          <w:sz w:val="26"/>
          <w:szCs w:val="26"/>
        </w:rPr>
        <w:tab/>
      </w:r>
      <w:r w:rsidR="00880075" w:rsidRPr="00A6197E">
        <w:rPr>
          <w:sz w:val="26"/>
          <w:szCs w:val="26"/>
        </w:rPr>
        <w:t xml:space="preserve">  </w:t>
      </w:r>
      <w:r>
        <w:rPr>
          <w:sz w:val="26"/>
          <w:szCs w:val="26"/>
        </w:rPr>
        <w:t>«___»_______</w:t>
      </w:r>
      <w:r w:rsidR="00880075" w:rsidRPr="00801B65">
        <w:rPr>
          <w:sz w:val="26"/>
          <w:szCs w:val="26"/>
        </w:rPr>
        <w:t>_20</w:t>
      </w:r>
      <w:r w:rsidR="00AC11B2" w:rsidRPr="00801B65">
        <w:rPr>
          <w:sz w:val="26"/>
          <w:szCs w:val="26"/>
        </w:rPr>
        <w:t>13</w:t>
      </w:r>
      <w:r w:rsidR="00880075" w:rsidRPr="00801B65">
        <w:rPr>
          <w:sz w:val="26"/>
          <w:szCs w:val="26"/>
        </w:rPr>
        <w:t xml:space="preserve"> г.</w:t>
      </w:r>
    </w:p>
    <w:p w:rsidR="00880075" w:rsidRPr="00801B65"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b/>
          <w:sz w:val="26"/>
          <w:szCs w:val="26"/>
        </w:rPr>
        <w:tab/>
        <w:t>Открытое акционерное общество «Дальневосточная распределительная сетевая компания» (ОАО «ДРСК»),</w:t>
      </w:r>
      <w:r w:rsidRPr="00801B65">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1C1B8E" w:rsidRPr="00801B65" w:rsidRDefault="001C1B8E" w:rsidP="001C1B8E">
      <w:pPr>
        <w:ind w:firstLine="709"/>
        <w:jc w:val="both"/>
        <w:rPr>
          <w:sz w:val="26"/>
          <w:szCs w:val="26"/>
        </w:rPr>
      </w:pPr>
      <w:r w:rsidRPr="00801B65">
        <w:rPr>
          <w:sz w:val="26"/>
          <w:szCs w:val="26"/>
        </w:rPr>
        <w:tab/>
      </w:r>
      <w:proofErr w:type="gramStart"/>
      <w:r w:rsidRPr="00801B65">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1C1B8E" w:rsidRPr="00801B65" w:rsidRDefault="001C1B8E" w:rsidP="001C1B8E">
      <w:pPr>
        <w:ind w:firstLine="709"/>
        <w:jc w:val="both"/>
        <w:rPr>
          <w:sz w:val="26"/>
          <w:szCs w:val="26"/>
        </w:rPr>
      </w:pPr>
      <w:r w:rsidRPr="00801B65">
        <w:rPr>
          <w:sz w:val="26"/>
          <w:szCs w:val="26"/>
        </w:rPr>
        <w:t xml:space="preserve"> при дальнейшем совместном упоминании именуемые «стороны», а по отдельности «сторона»,</w:t>
      </w:r>
    </w:p>
    <w:p w:rsidR="001C1B8E" w:rsidRPr="00801B65" w:rsidRDefault="001C1B8E" w:rsidP="001C1B8E">
      <w:pPr>
        <w:shd w:val="clear" w:color="auto" w:fill="FFFFFF"/>
        <w:tabs>
          <w:tab w:val="left" w:pos="709"/>
          <w:tab w:val="left" w:pos="1276"/>
          <w:tab w:val="left" w:pos="1418"/>
        </w:tabs>
        <w:ind w:firstLine="709"/>
        <w:jc w:val="both"/>
        <w:rPr>
          <w:sz w:val="26"/>
          <w:szCs w:val="26"/>
        </w:rPr>
      </w:pPr>
      <w:r w:rsidRPr="00801B65">
        <w:rPr>
          <w:sz w:val="26"/>
          <w:szCs w:val="26"/>
        </w:rPr>
        <w:tab/>
        <w:t xml:space="preserve"> </w:t>
      </w:r>
      <w:r w:rsidRPr="00801B65">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01B65">
        <w:rPr>
          <w:sz w:val="26"/>
          <w:szCs w:val="26"/>
        </w:rPr>
        <w:t xml:space="preserve"> </w:t>
      </w:r>
    </w:p>
    <w:p w:rsidR="00880075" w:rsidRPr="00801B65" w:rsidRDefault="001C1B8E" w:rsidP="001C1B8E">
      <w:pPr>
        <w:tabs>
          <w:tab w:val="left" w:pos="993"/>
          <w:tab w:val="left" w:pos="1276"/>
        </w:tabs>
        <w:autoSpaceDE w:val="0"/>
        <w:autoSpaceDN w:val="0"/>
        <w:adjustRightInd w:val="0"/>
        <w:ind w:firstLine="709"/>
        <w:jc w:val="both"/>
        <w:rPr>
          <w:sz w:val="26"/>
          <w:szCs w:val="26"/>
        </w:rPr>
      </w:pPr>
      <w:r w:rsidRPr="00801B65">
        <w:rPr>
          <w:sz w:val="26"/>
          <w:szCs w:val="26"/>
        </w:rPr>
        <w:tab/>
        <w:t>заключили настоящий Договор подряда о нижеследующем</w:t>
      </w:r>
      <w:r w:rsidR="00AC7788" w:rsidRPr="00801B65">
        <w:rPr>
          <w:sz w:val="26"/>
          <w:szCs w:val="26"/>
        </w:rPr>
        <w:t>:</w:t>
      </w:r>
    </w:p>
    <w:p w:rsidR="00AC7788" w:rsidRPr="00801B65" w:rsidRDefault="00AC7788" w:rsidP="001C1B8E">
      <w:pPr>
        <w:tabs>
          <w:tab w:val="left" w:pos="993"/>
          <w:tab w:val="left" w:pos="1276"/>
        </w:tabs>
        <w:autoSpaceDE w:val="0"/>
        <w:autoSpaceDN w:val="0"/>
        <w:adjustRightInd w:val="0"/>
        <w:ind w:firstLine="709"/>
        <w:jc w:val="both"/>
        <w:rPr>
          <w:sz w:val="26"/>
          <w:szCs w:val="26"/>
        </w:rPr>
      </w:pPr>
    </w:p>
    <w:p w:rsidR="00A6197E" w:rsidRPr="00801B65"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01B65">
        <w:rPr>
          <w:b/>
          <w:bCs/>
          <w:sz w:val="26"/>
          <w:szCs w:val="26"/>
        </w:rPr>
        <w:t>Предмет Договора</w:t>
      </w:r>
    </w:p>
    <w:p w:rsidR="00880075" w:rsidRPr="00801B65"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proofErr w:type="gramStart"/>
      <w:r w:rsidRPr="00801B65">
        <w:rPr>
          <w:sz w:val="26"/>
          <w:szCs w:val="26"/>
        </w:rPr>
        <w:t xml:space="preserve">По настоящему Договору Подрядчик обязуется по заданию Заказчика </w:t>
      </w:r>
      <w:r w:rsidR="0065554D" w:rsidRPr="00801B65">
        <w:rPr>
          <w:sz w:val="26"/>
          <w:szCs w:val="26"/>
        </w:rPr>
        <w:t>разработать проектную и рабочую документации и выполнить рабо</w:t>
      </w:r>
      <w:r w:rsidRPr="00801B65">
        <w:rPr>
          <w:sz w:val="26"/>
          <w:szCs w:val="26"/>
        </w:rPr>
        <w:t>ты по (</w:t>
      </w:r>
      <w:r w:rsidRPr="00801B65">
        <w:rPr>
          <w:i/>
          <w:iCs/>
          <w:sz w:val="26"/>
          <w:szCs w:val="26"/>
        </w:rPr>
        <w:t>указать нужное):</w:t>
      </w:r>
      <w:r w:rsidRPr="00801B65">
        <w:rPr>
          <w:sz w:val="26"/>
          <w:szCs w:val="26"/>
        </w:rPr>
        <w:t xml:space="preserve"> </w:t>
      </w:r>
      <w:r w:rsidRPr="00801B65">
        <w:rPr>
          <w:i/>
          <w:iCs/>
          <w:sz w:val="26"/>
          <w:szCs w:val="26"/>
        </w:rPr>
        <w:t>строительству, реконструкции, комплексному техническому перевооружению и реконструкции</w:t>
      </w:r>
      <w:r w:rsidRPr="00801B65">
        <w:rPr>
          <w:sz w:val="26"/>
          <w:szCs w:val="26"/>
        </w:rPr>
        <w:t xml:space="preserve"> объекта (наименование и место нахождения объекта строительства по титулу инвестиционной программы) </w:t>
      </w:r>
      <w:r w:rsidR="003608CF" w:rsidRPr="00801B65">
        <w:rPr>
          <w:sz w:val="26"/>
          <w:szCs w:val="26"/>
        </w:rPr>
        <w:t xml:space="preserve">(далее по тексту договора – Объект) </w:t>
      </w:r>
      <w:r w:rsidRPr="00801B65">
        <w:rPr>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01B65"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801B65">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01B65">
        <w:rPr>
          <w:sz w:val="26"/>
          <w:szCs w:val="26"/>
        </w:rPr>
        <w:t>__</w:t>
      </w:r>
      <w:r w:rsidRPr="00801B65">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801B65" w:rsidRDefault="0000752A" w:rsidP="008E41D1">
      <w:pPr>
        <w:numPr>
          <w:ilvl w:val="1"/>
          <w:numId w:val="3"/>
        </w:numPr>
        <w:shd w:val="clear" w:color="auto" w:fill="FFFFFF"/>
        <w:tabs>
          <w:tab w:val="clear" w:pos="1004"/>
          <w:tab w:val="left" w:pos="0"/>
          <w:tab w:val="left" w:pos="142"/>
        </w:tabs>
        <w:ind w:left="0" w:firstLine="709"/>
        <w:jc w:val="both"/>
        <w:rPr>
          <w:sz w:val="26"/>
          <w:szCs w:val="26"/>
        </w:rPr>
      </w:pPr>
      <w:r w:rsidRPr="00801B6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w:t>
      </w:r>
    </w:p>
    <w:p w:rsidR="0000752A" w:rsidRPr="00801B65" w:rsidRDefault="0000752A" w:rsidP="008E41D1">
      <w:pPr>
        <w:shd w:val="clear" w:color="auto" w:fill="FFFFFF"/>
        <w:tabs>
          <w:tab w:val="left" w:pos="0"/>
          <w:tab w:val="left" w:pos="142"/>
        </w:tabs>
        <w:ind w:firstLine="709"/>
        <w:rPr>
          <w:sz w:val="26"/>
          <w:szCs w:val="26"/>
        </w:rPr>
      </w:pPr>
      <w:r w:rsidRPr="00801B65">
        <w:rPr>
          <w:sz w:val="26"/>
          <w:szCs w:val="26"/>
        </w:rPr>
        <w:t xml:space="preserve">                  (указывается  ФИО, наименование организации,  объект)</w:t>
      </w:r>
    </w:p>
    <w:p w:rsidR="0000752A" w:rsidRPr="00801B65" w:rsidRDefault="0000752A" w:rsidP="008E41D1">
      <w:pPr>
        <w:shd w:val="clear" w:color="auto" w:fill="FFFFFF"/>
        <w:tabs>
          <w:tab w:val="left" w:pos="0"/>
          <w:tab w:val="left" w:pos="142"/>
        </w:tabs>
        <w:ind w:firstLine="709"/>
        <w:jc w:val="both"/>
        <w:rPr>
          <w:sz w:val="26"/>
          <w:szCs w:val="26"/>
        </w:rPr>
      </w:pPr>
      <w:r w:rsidRPr="00801B65">
        <w:rPr>
          <w:sz w:val="26"/>
          <w:szCs w:val="26"/>
        </w:rPr>
        <w:t>к электрическим сетям Заказчика по договору  на ТП №____ от ________».</w:t>
      </w:r>
    </w:p>
    <w:p w:rsidR="0000752A" w:rsidRPr="00801B65"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801B65" w:rsidRDefault="00880075" w:rsidP="008E41D1">
      <w:pPr>
        <w:numPr>
          <w:ilvl w:val="0"/>
          <w:numId w:val="4"/>
        </w:numPr>
        <w:shd w:val="clear" w:color="auto" w:fill="FFFFFF"/>
        <w:tabs>
          <w:tab w:val="left" w:pos="993"/>
          <w:tab w:val="left" w:pos="1276"/>
        </w:tabs>
        <w:ind w:left="0" w:firstLine="709"/>
        <w:jc w:val="center"/>
        <w:rPr>
          <w:b/>
          <w:bCs/>
          <w:sz w:val="26"/>
          <w:szCs w:val="26"/>
        </w:rPr>
      </w:pPr>
      <w:r w:rsidRPr="00801B65">
        <w:rPr>
          <w:b/>
          <w:bCs/>
          <w:sz w:val="26"/>
          <w:szCs w:val="26"/>
        </w:rPr>
        <w:t>Сроки выполнения работ</w:t>
      </w:r>
    </w:p>
    <w:p w:rsidR="002C6E7E"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 xml:space="preserve">Выполнение работ и подготовка Подрядчиком объекта к сдаче его в эксплуатацию выполняется по </w:t>
      </w:r>
      <w:r w:rsidR="00F76EBD" w:rsidRPr="00801B65">
        <w:rPr>
          <w:b/>
          <w:i/>
          <w:sz w:val="26"/>
          <w:szCs w:val="26"/>
        </w:rPr>
        <w:t>Календарному плану</w:t>
      </w:r>
      <w:r w:rsidRPr="00801B65">
        <w:rPr>
          <w:b/>
          <w:i/>
          <w:sz w:val="26"/>
          <w:szCs w:val="26"/>
        </w:rPr>
        <w:t xml:space="preserve"> выполнения работ (приложение </w:t>
      </w:r>
      <w:r w:rsidR="003952C5" w:rsidRPr="00801B65">
        <w:rPr>
          <w:b/>
          <w:i/>
          <w:sz w:val="26"/>
          <w:szCs w:val="26"/>
        </w:rPr>
        <w:t>___</w:t>
      </w:r>
      <w:r w:rsidRPr="00801B65">
        <w:rPr>
          <w:b/>
          <w:i/>
          <w:sz w:val="26"/>
          <w:szCs w:val="26"/>
        </w:rPr>
        <w:t xml:space="preserve"> к настоящему Договору) с указан</w:t>
      </w:r>
      <w:r w:rsidR="00F76EBD" w:rsidRPr="00801B65">
        <w:rPr>
          <w:b/>
          <w:i/>
          <w:sz w:val="26"/>
          <w:szCs w:val="26"/>
        </w:rPr>
        <w:t xml:space="preserve">ием в нем  наименований этапов, сроков </w:t>
      </w:r>
      <w:r w:rsidR="00AB15C7" w:rsidRPr="00801B65">
        <w:rPr>
          <w:b/>
          <w:i/>
          <w:sz w:val="26"/>
          <w:szCs w:val="26"/>
        </w:rPr>
        <w:t xml:space="preserve">(начальных, промежуточных и конечных) </w:t>
      </w:r>
      <w:r w:rsidR="00F76EBD" w:rsidRPr="00801B65">
        <w:rPr>
          <w:b/>
          <w:i/>
          <w:sz w:val="26"/>
          <w:szCs w:val="26"/>
        </w:rPr>
        <w:t>по месяцам (этапам)</w:t>
      </w:r>
      <w:r w:rsidRPr="00801B65">
        <w:rPr>
          <w:b/>
          <w:i/>
          <w:sz w:val="26"/>
          <w:szCs w:val="26"/>
        </w:rPr>
        <w:t xml:space="preserve"> </w:t>
      </w:r>
      <w:r w:rsidR="00F76EBD" w:rsidRPr="00801B65">
        <w:rPr>
          <w:b/>
          <w:i/>
          <w:sz w:val="26"/>
          <w:szCs w:val="26"/>
        </w:rPr>
        <w:t xml:space="preserve"> и стоимостью</w:t>
      </w:r>
      <w:r w:rsidR="008B1F54" w:rsidRPr="00801B65">
        <w:rPr>
          <w:b/>
          <w:i/>
          <w:sz w:val="26"/>
          <w:szCs w:val="26"/>
        </w:rPr>
        <w:t>.</w:t>
      </w:r>
      <w:r w:rsidRPr="00801B65">
        <w:rPr>
          <w:b/>
          <w:i/>
          <w:sz w:val="26"/>
          <w:szCs w:val="26"/>
        </w:rPr>
        <w:t xml:space="preserve"> </w:t>
      </w:r>
    </w:p>
    <w:p w:rsidR="002C6E7E" w:rsidRPr="00801B65" w:rsidRDefault="00E44CFA"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t>Датой</w:t>
      </w:r>
      <w:r w:rsidR="00880075" w:rsidRPr="00801B65">
        <w:rPr>
          <w:b/>
          <w:i/>
          <w:sz w:val="26"/>
          <w:szCs w:val="26"/>
        </w:rPr>
        <w:t xml:space="preserve"> завершения работ Подрядчиком на объекте является дата утверждения Заказчиком акта </w:t>
      </w:r>
      <w:r w:rsidR="00FD0C0B" w:rsidRPr="00801B65">
        <w:rPr>
          <w:b/>
          <w:i/>
          <w:sz w:val="26"/>
          <w:szCs w:val="26"/>
        </w:rPr>
        <w:t xml:space="preserve">приемочной </w:t>
      </w:r>
      <w:r w:rsidR="00880075" w:rsidRPr="00801B65">
        <w:rPr>
          <w:b/>
          <w:i/>
          <w:sz w:val="26"/>
          <w:szCs w:val="26"/>
        </w:rPr>
        <w:t xml:space="preserve"> комиссии после проведения пусковых испытаний.</w:t>
      </w:r>
    </w:p>
    <w:p w:rsidR="00880075" w:rsidRPr="00801B65" w:rsidRDefault="00880075" w:rsidP="008E41D1">
      <w:pPr>
        <w:numPr>
          <w:ilvl w:val="1"/>
          <w:numId w:val="4"/>
        </w:numPr>
        <w:shd w:val="clear" w:color="auto" w:fill="FFFFFF"/>
        <w:tabs>
          <w:tab w:val="clear" w:pos="2120"/>
          <w:tab w:val="num" w:pos="0"/>
          <w:tab w:val="left" w:pos="900"/>
          <w:tab w:val="left" w:pos="993"/>
          <w:tab w:val="left" w:pos="1276"/>
        </w:tabs>
        <w:ind w:left="0" w:firstLine="709"/>
        <w:jc w:val="both"/>
        <w:rPr>
          <w:b/>
          <w:i/>
          <w:sz w:val="26"/>
          <w:szCs w:val="26"/>
        </w:rPr>
      </w:pPr>
      <w:r w:rsidRPr="00801B6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01B65">
        <w:rPr>
          <w:b/>
          <w:i/>
          <w:sz w:val="26"/>
          <w:szCs w:val="26"/>
        </w:rPr>
        <w:t>г</w:t>
      </w:r>
      <w:proofErr w:type="gramEnd"/>
      <w:r w:rsidRPr="00801B65">
        <w:rPr>
          <w:b/>
          <w:i/>
          <w:sz w:val="26"/>
          <w:szCs w:val="26"/>
        </w:rPr>
        <w:t>.</w:t>
      </w:r>
    </w:p>
    <w:p w:rsidR="00880075" w:rsidRPr="00801B65"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801B6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01B65">
        <w:rPr>
          <w:b/>
          <w:bCs/>
          <w:sz w:val="26"/>
          <w:szCs w:val="26"/>
        </w:rPr>
        <w:t>Обязательства Подрядчика</w:t>
      </w:r>
    </w:p>
    <w:p w:rsidR="00880075" w:rsidRPr="00801B65" w:rsidRDefault="00880075" w:rsidP="008E41D1">
      <w:pPr>
        <w:widowControl w:val="0"/>
        <w:shd w:val="clear" w:color="auto" w:fill="FFFFFF"/>
        <w:tabs>
          <w:tab w:val="left" w:pos="993"/>
          <w:tab w:val="left" w:pos="1276"/>
        </w:tabs>
        <w:ind w:firstLine="709"/>
        <w:jc w:val="both"/>
        <w:rPr>
          <w:sz w:val="26"/>
          <w:szCs w:val="26"/>
        </w:rPr>
      </w:pPr>
      <w:r w:rsidRPr="00801B65">
        <w:rPr>
          <w:sz w:val="26"/>
          <w:szCs w:val="26"/>
        </w:rPr>
        <w:t>По настоящему Договору Подрядчик обязуется:</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Выполнить все работы в объеме и сроки, предусмотренные Сводной таблицей стоимости работ</w:t>
      </w:r>
      <w:r w:rsidR="004B4F1C" w:rsidRPr="00801B65">
        <w:rPr>
          <w:sz w:val="26"/>
          <w:szCs w:val="26"/>
        </w:rPr>
        <w:t xml:space="preserve"> </w:t>
      </w:r>
      <w:r w:rsidRPr="00801B65">
        <w:rPr>
          <w:sz w:val="26"/>
          <w:szCs w:val="26"/>
        </w:rPr>
        <w:t xml:space="preserve">(приложение </w:t>
      </w:r>
      <w:r w:rsidR="003952C5" w:rsidRPr="00801B65">
        <w:rPr>
          <w:sz w:val="26"/>
          <w:szCs w:val="26"/>
        </w:rPr>
        <w:t>____</w:t>
      </w:r>
      <w:r w:rsidRPr="00801B65">
        <w:rPr>
          <w:sz w:val="26"/>
          <w:szCs w:val="26"/>
        </w:rPr>
        <w:t xml:space="preserve"> к настоящему Договору) и </w:t>
      </w:r>
      <w:r w:rsidR="00F76EBD" w:rsidRPr="00801B65">
        <w:rPr>
          <w:snapToGrid w:val="0"/>
          <w:sz w:val="26"/>
          <w:szCs w:val="26"/>
        </w:rPr>
        <w:t xml:space="preserve">Календарным планом </w:t>
      </w:r>
      <w:r w:rsidRPr="00801B65">
        <w:rPr>
          <w:snapToGrid w:val="0"/>
          <w:sz w:val="26"/>
          <w:szCs w:val="26"/>
        </w:rPr>
        <w:t xml:space="preserve">выполнения </w:t>
      </w:r>
      <w:r w:rsidRPr="00801B65">
        <w:rPr>
          <w:sz w:val="26"/>
          <w:szCs w:val="26"/>
        </w:rPr>
        <w:t>работ</w:t>
      </w:r>
      <w:r w:rsidR="004B4F1C" w:rsidRPr="00801B65">
        <w:rPr>
          <w:sz w:val="26"/>
          <w:szCs w:val="26"/>
        </w:rPr>
        <w:t xml:space="preserve"> </w:t>
      </w:r>
      <w:r w:rsidRPr="00801B65">
        <w:rPr>
          <w:sz w:val="26"/>
          <w:szCs w:val="26"/>
        </w:rPr>
        <w:t xml:space="preserve"> </w:t>
      </w:r>
      <w:r w:rsidRPr="00801B65">
        <w:rPr>
          <w:spacing w:val="-2"/>
          <w:sz w:val="26"/>
          <w:szCs w:val="26"/>
        </w:rPr>
        <w:t xml:space="preserve">(приложение </w:t>
      </w:r>
      <w:r w:rsidR="003952C5" w:rsidRPr="00801B65">
        <w:rPr>
          <w:spacing w:val="-2"/>
          <w:sz w:val="26"/>
          <w:szCs w:val="26"/>
        </w:rPr>
        <w:t>_____</w:t>
      </w:r>
      <w:r w:rsidRPr="00801B65">
        <w:rPr>
          <w:sz w:val="26"/>
          <w:szCs w:val="26"/>
        </w:rPr>
        <w:t xml:space="preserve"> к настоящему Договору</w:t>
      </w:r>
      <w:r w:rsidRPr="00801B65">
        <w:rPr>
          <w:spacing w:val="-2"/>
          <w:sz w:val="26"/>
          <w:szCs w:val="26"/>
        </w:rPr>
        <w:t>) и сдать результат работы Заказчику.</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началом работ обеспечить получение в уполномоченных органах государственной власти разрешения на строительство</w:t>
      </w:r>
      <w:r w:rsidRPr="00801B65">
        <w:rPr>
          <w:i/>
          <w:iCs/>
          <w:sz w:val="26"/>
          <w:szCs w:val="26"/>
        </w:rPr>
        <w:t xml:space="preserve"> </w:t>
      </w:r>
      <w:r w:rsidRPr="00801B65">
        <w:rPr>
          <w:b/>
          <w:i/>
          <w:iCs/>
          <w:color w:val="2C16CC"/>
          <w:sz w:val="26"/>
          <w:szCs w:val="26"/>
        </w:rPr>
        <w:t xml:space="preserve">(указывается, в случае </w:t>
      </w:r>
      <w:r w:rsidR="002A0896" w:rsidRPr="00801B65">
        <w:rPr>
          <w:b/>
          <w:i/>
          <w:iCs/>
          <w:color w:val="2C16CC"/>
          <w:sz w:val="26"/>
          <w:szCs w:val="26"/>
        </w:rPr>
        <w:t xml:space="preserve">работ по новому строительству, </w:t>
      </w:r>
      <w:r w:rsidRPr="00801B65">
        <w:rPr>
          <w:b/>
          <w:i/>
          <w:iCs/>
          <w:color w:val="2C16CC"/>
          <w:sz w:val="26"/>
          <w:szCs w:val="26"/>
        </w:rPr>
        <w:t>если данная обязанность не возложена на Заказчика)</w:t>
      </w:r>
      <w:r w:rsidRPr="00801B65">
        <w:rPr>
          <w:i/>
          <w:iCs/>
          <w:sz w:val="26"/>
          <w:szCs w:val="26"/>
        </w:rPr>
        <w:t>.</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iCs/>
          <w:sz w:val="26"/>
          <w:szCs w:val="26"/>
        </w:rPr>
      </w:pPr>
      <w:r w:rsidRPr="00801B6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01B65">
        <w:rPr>
          <w:i/>
          <w:iCs/>
          <w:sz w:val="26"/>
          <w:szCs w:val="26"/>
        </w:rPr>
        <w:t xml:space="preserve"> </w:t>
      </w:r>
      <w:r w:rsidRPr="00801B65">
        <w:rPr>
          <w:b/>
          <w:i/>
          <w:iCs/>
          <w:color w:val="2C16CC"/>
          <w:sz w:val="26"/>
          <w:szCs w:val="26"/>
        </w:rPr>
        <w:t>(указывается в случае, если данная обязанность не возложена на Заказчика).</w:t>
      </w:r>
      <w:r w:rsidRPr="00801B65">
        <w:rPr>
          <w:i/>
          <w:iCs/>
          <w:sz w:val="26"/>
          <w:szCs w:val="26"/>
        </w:rPr>
        <w:t xml:space="preserve">   </w:t>
      </w:r>
    </w:p>
    <w:p w:rsidR="00D4482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Поставить на </w:t>
      </w:r>
      <w:proofErr w:type="spellStart"/>
      <w:r w:rsidRPr="00801B65">
        <w:rPr>
          <w:sz w:val="26"/>
          <w:szCs w:val="26"/>
        </w:rPr>
        <w:t>приобъектный</w:t>
      </w:r>
      <w:proofErr w:type="spellEnd"/>
      <w:r w:rsidRPr="00801B65">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01B65">
        <w:rPr>
          <w:sz w:val="26"/>
          <w:szCs w:val="26"/>
        </w:rPr>
        <w:t>8</w:t>
      </w:r>
      <w:r w:rsidRPr="00801B65">
        <w:rPr>
          <w:sz w:val="26"/>
          <w:szCs w:val="26"/>
        </w:rPr>
        <w:t xml:space="preserve"> настоящего Договора. </w:t>
      </w:r>
    </w:p>
    <w:p w:rsidR="001710F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01B65">
        <w:rPr>
          <w:i/>
          <w:sz w:val="26"/>
          <w:szCs w:val="26"/>
        </w:rPr>
        <w:t>.</w:t>
      </w:r>
      <w:r w:rsidR="00937030" w:rsidRPr="00801B65">
        <w:rPr>
          <w:i/>
          <w:sz w:val="26"/>
          <w:szCs w:val="26"/>
        </w:rPr>
        <w:t xml:space="preserve"> </w:t>
      </w:r>
      <w:r w:rsidR="00937030" w:rsidRPr="00801B65">
        <w:rPr>
          <w:b/>
          <w:i/>
          <w:color w:val="2C16CC"/>
          <w:sz w:val="26"/>
          <w:szCs w:val="26"/>
        </w:rPr>
        <w:t xml:space="preserve">(Указывается </w:t>
      </w:r>
      <w:r w:rsidR="007B47EC" w:rsidRPr="00801B65">
        <w:rPr>
          <w:b/>
          <w:i/>
          <w:color w:val="2C16CC"/>
          <w:sz w:val="26"/>
          <w:szCs w:val="26"/>
        </w:rPr>
        <w:t>в случае необходимости)</w:t>
      </w:r>
      <w:r w:rsidR="0068144B" w:rsidRPr="00801B65">
        <w:rPr>
          <w:i/>
          <w:sz w:val="26"/>
          <w:szCs w:val="26"/>
        </w:rPr>
        <w:t>.</w:t>
      </w:r>
    </w:p>
    <w:p w:rsidR="002C6E7E" w:rsidRPr="00801B65" w:rsidRDefault="003B0BE0"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Письменно с</w:t>
      </w:r>
      <w:r w:rsidR="00880075" w:rsidRPr="00801B65">
        <w:rPr>
          <w:sz w:val="26"/>
          <w:szCs w:val="26"/>
        </w:rPr>
        <w:t>огласо</w:t>
      </w:r>
      <w:r w:rsidRPr="00801B65">
        <w:rPr>
          <w:sz w:val="26"/>
          <w:szCs w:val="26"/>
        </w:rPr>
        <w:t>вы</w:t>
      </w:r>
      <w:r w:rsidR="00880075" w:rsidRPr="00801B65">
        <w:rPr>
          <w:sz w:val="26"/>
          <w:szCs w:val="26"/>
        </w:rPr>
        <w:t xml:space="preserve">вать с Заказчиком заключение Договоров с субподрядчиками и поставщиками </w:t>
      </w:r>
      <w:r w:rsidR="00F17992" w:rsidRPr="00801B65">
        <w:rPr>
          <w:sz w:val="26"/>
          <w:szCs w:val="26"/>
        </w:rPr>
        <w:t>–</w:t>
      </w:r>
      <w:r w:rsidR="00880075" w:rsidRPr="00801B65">
        <w:rPr>
          <w:sz w:val="26"/>
          <w:szCs w:val="26"/>
        </w:rPr>
        <w:t xml:space="preserve"> организациями</w:t>
      </w:r>
      <w:r w:rsidR="001710FE" w:rsidRPr="00801B65">
        <w:rPr>
          <w:sz w:val="26"/>
          <w:szCs w:val="26"/>
        </w:rPr>
        <w:t xml:space="preserve"> выполняющими поставку по договору.</w:t>
      </w:r>
    </w:p>
    <w:p w:rsidR="00CD6E0F" w:rsidRPr="00801B65" w:rsidRDefault="00CD6E0F"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801B65">
        <w:rPr>
          <w:sz w:val="26"/>
          <w:szCs w:val="26"/>
        </w:rPr>
        <w:t>-</w:t>
      </w:r>
      <w:r w:rsidRPr="00801B65">
        <w:rPr>
          <w:sz w:val="26"/>
          <w:szCs w:val="26"/>
        </w:rPr>
        <w:t xml:space="preserve">однодневок», по форме согласно приложению №____ к договору </w:t>
      </w:r>
      <w:r w:rsidRPr="00801B65">
        <w:rPr>
          <w:b/>
          <w:i/>
          <w:color w:val="2A21DD"/>
          <w:sz w:val="26"/>
          <w:szCs w:val="26"/>
        </w:rPr>
        <w:t>(</w:t>
      </w:r>
      <w:r w:rsidR="008E41D1" w:rsidRPr="00801B65">
        <w:rPr>
          <w:b/>
          <w:i/>
          <w:color w:val="2A21DD"/>
          <w:sz w:val="26"/>
          <w:szCs w:val="26"/>
        </w:rPr>
        <w:t>У</w:t>
      </w:r>
      <w:r w:rsidRPr="00801B65">
        <w:rPr>
          <w:b/>
          <w:i/>
          <w:color w:val="2A21DD"/>
          <w:sz w:val="26"/>
          <w:szCs w:val="26"/>
        </w:rPr>
        <w:t>казывается, в договорах на сумму свыше 500 тыс. руб. без учета НДС</w:t>
      </w:r>
      <w:r w:rsidR="008E41D1" w:rsidRPr="00801B65">
        <w:rPr>
          <w:i/>
          <w:color w:val="2A21DD"/>
          <w:sz w:val="26"/>
          <w:szCs w:val="26"/>
        </w:rPr>
        <w:t>).</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 xml:space="preserve"> </w:t>
      </w:r>
      <w:r w:rsidR="00880075" w:rsidRPr="00801B6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color w:val="2A21DD"/>
          <w:sz w:val="26"/>
          <w:szCs w:val="26"/>
        </w:rPr>
      </w:pPr>
      <w:r w:rsidRPr="00801B65">
        <w:rPr>
          <w:sz w:val="26"/>
          <w:szCs w:val="26"/>
        </w:rPr>
        <w:t xml:space="preserve"> </w:t>
      </w:r>
      <w:r w:rsidR="00880075" w:rsidRPr="00801B6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01B65">
        <w:rPr>
          <w:i/>
          <w:iCs/>
          <w:sz w:val="26"/>
          <w:szCs w:val="26"/>
        </w:rPr>
        <w:t xml:space="preserve"> </w:t>
      </w:r>
      <w:r w:rsidR="008E41D1" w:rsidRPr="00801B65">
        <w:rPr>
          <w:b/>
          <w:i/>
          <w:iCs/>
          <w:color w:val="2A21DD"/>
          <w:sz w:val="26"/>
          <w:szCs w:val="26"/>
        </w:rPr>
        <w:t>(У</w:t>
      </w:r>
      <w:r w:rsidR="00880075" w:rsidRPr="00801B65">
        <w:rPr>
          <w:b/>
          <w:i/>
          <w:iCs/>
          <w:color w:val="2A21DD"/>
          <w:sz w:val="26"/>
          <w:szCs w:val="26"/>
        </w:rPr>
        <w:t>казывается, в случае если данная обязанность не возложена на Заказчика)</w:t>
      </w:r>
      <w:r w:rsidR="00880075" w:rsidRPr="00801B65">
        <w:rPr>
          <w:i/>
          <w:iCs/>
          <w:color w:val="2A21DD"/>
          <w:sz w:val="26"/>
          <w:szCs w:val="26"/>
        </w:rPr>
        <w:t>.</w:t>
      </w:r>
    </w:p>
    <w:p w:rsidR="00D47CB8" w:rsidRPr="00801B65" w:rsidRDefault="002C6E7E"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w:t>
      </w:r>
      <w:r w:rsidR="00D47CB8" w:rsidRPr="00801B65">
        <w:rPr>
          <w:sz w:val="26"/>
          <w:szCs w:val="26"/>
        </w:rPr>
        <w:t xml:space="preserve">Передать Заказчику в соответствии с требованиями </w:t>
      </w:r>
      <w:proofErr w:type="spellStart"/>
      <w:r w:rsidR="00D47CB8" w:rsidRPr="00801B65">
        <w:rPr>
          <w:sz w:val="26"/>
          <w:szCs w:val="26"/>
        </w:rPr>
        <w:t>п.п</w:t>
      </w:r>
      <w:proofErr w:type="spellEnd"/>
      <w:r w:rsidR="00D47CB8" w:rsidRPr="00801B65">
        <w:rPr>
          <w:sz w:val="26"/>
          <w:szCs w:val="26"/>
        </w:rPr>
        <w:t xml:space="preserve">. 3.5, 3.6 СНиП </w:t>
      </w:r>
      <w:r w:rsidR="00D47CB8" w:rsidRPr="00801B65">
        <w:rPr>
          <w:sz w:val="26"/>
          <w:szCs w:val="26"/>
        </w:rPr>
        <w:lastRenderedPageBreak/>
        <w:t>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освидетельствовании скрытых работ и акты о промежуточной приемке отдельных ответственных конструкций….;</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акты об индивидуальных испытаниях смонтированного оборудования….;</w:t>
      </w:r>
    </w:p>
    <w:p w:rsidR="00D47CB8" w:rsidRPr="00801B65" w:rsidRDefault="00D47CB8" w:rsidP="008E41D1">
      <w:pPr>
        <w:widowControl w:val="0"/>
        <w:numPr>
          <w:ilvl w:val="0"/>
          <w:numId w:val="13"/>
        </w:numPr>
        <w:shd w:val="clear" w:color="auto" w:fill="FFFFFF"/>
        <w:tabs>
          <w:tab w:val="left" w:pos="567"/>
          <w:tab w:val="left" w:pos="900"/>
          <w:tab w:val="left" w:pos="993"/>
          <w:tab w:val="left" w:pos="1276"/>
        </w:tabs>
        <w:ind w:left="0" w:firstLine="709"/>
        <w:jc w:val="both"/>
        <w:rPr>
          <w:sz w:val="26"/>
          <w:szCs w:val="26"/>
        </w:rPr>
      </w:pPr>
      <w:r w:rsidRPr="00801B6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01B65" w:rsidRDefault="00D47CB8" w:rsidP="005A578C">
      <w:pPr>
        <w:pStyle w:val="af1"/>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Всю исполнительную документацию, касающуюся эксплуатации и использования объекта в срок, не позднее __.__.20__ г. </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Незамедлительно известить Заказчика и до получения от него указаний приостановить работы при обнаружении:</w:t>
      </w:r>
      <w:r w:rsidR="00F659E4" w:rsidRPr="00801B65">
        <w:rPr>
          <w:sz w:val="26"/>
          <w:szCs w:val="26"/>
        </w:rPr>
        <w:t xml:space="preserve">                                                         </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возможности неблагоприятных для Заказчика последствий выполнения его указаний о способе выполнения работы;</w:t>
      </w:r>
    </w:p>
    <w:p w:rsidR="00F659E4" w:rsidRPr="00801B65" w:rsidRDefault="00F659E4"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w:t>
      </w:r>
      <w:r w:rsidR="00880075" w:rsidRPr="00801B65">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01B65" w:rsidRDefault="00F659E4" w:rsidP="008E41D1">
      <w:pPr>
        <w:widowControl w:val="0"/>
        <w:shd w:val="clear" w:color="auto" w:fill="FFFFFF"/>
        <w:tabs>
          <w:tab w:val="left" w:pos="900"/>
          <w:tab w:val="left" w:pos="993"/>
          <w:tab w:val="left" w:pos="1276"/>
        </w:tabs>
        <w:ind w:firstLine="709"/>
        <w:jc w:val="both"/>
        <w:rPr>
          <w:i/>
          <w:sz w:val="26"/>
          <w:szCs w:val="26"/>
        </w:rPr>
      </w:pPr>
      <w:r w:rsidRPr="00801B65">
        <w:rPr>
          <w:sz w:val="26"/>
          <w:szCs w:val="26"/>
        </w:rPr>
        <w:t>-</w:t>
      </w:r>
      <w:r w:rsidR="00880075" w:rsidRPr="00801B65">
        <w:rPr>
          <w:sz w:val="26"/>
          <w:szCs w:val="26"/>
        </w:rPr>
        <w:t>иных обстоятельств, способных повлечь за собой изменение сроков или стоимости выполняемых работ.</w:t>
      </w:r>
    </w:p>
    <w:p w:rsidR="00F659E4" w:rsidRPr="00801B65" w:rsidRDefault="00880075"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i/>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r w:rsidR="00F659E4" w:rsidRPr="00801B65">
        <w:rPr>
          <w:sz w:val="26"/>
          <w:szCs w:val="26"/>
        </w:rPr>
        <w:t>.</w:t>
      </w:r>
    </w:p>
    <w:p w:rsidR="005A578C" w:rsidRPr="00801B65" w:rsidRDefault="005A578C" w:rsidP="005A578C">
      <w:pPr>
        <w:pStyle w:val="af1"/>
        <w:numPr>
          <w:ilvl w:val="1"/>
          <w:numId w:val="4"/>
        </w:numPr>
        <w:tabs>
          <w:tab w:val="clear" w:pos="2120"/>
          <w:tab w:val="num" w:pos="0"/>
        </w:tabs>
        <w:ind w:left="0" w:firstLine="709"/>
        <w:jc w:val="both"/>
        <w:rPr>
          <w:sz w:val="26"/>
          <w:szCs w:val="26"/>
        </w:rPr>
      </w:pPr>
      <w:r w:rsidRPr="00BA49F6">
        <w:rPr>
          <w:sz w:val="26"/>
          <w:szCs w:val="26"/>
        </w:rPr>
        <w:t>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w:t>
      </w:r>
      <w:r w:rsidRPr="00801B65">
        <w:rPr>
          <w:sz w:val="26"/>
          <w:szCs w:val="26"/>
        </w:rPr>
        <w:t xml:space="preserve">  </w:t>
      </w:r>
    </w:p>
    <w:p w:rsidR="00F659E4" w:rsidRPr="00BA49F6" w:rsidRDefault="00E26ACC"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01B65" w:rsidRDefault="00D97CBD"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01B65" w:rsidRDefault="00C86FA2"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r w:rsidRPr="00801B65">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w:t>
      </w:r>
      <w:r w:rsidRPr="00801B65">
        <w:rPr>
          <w:sz w:val="26"/>
          <w:szCs w:val="26"/>
        </w:rPr>
        <w:lastRenderedPageBreak/>
        <w:t>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801B65" w:rsidRDefault="006D307A" w:rsidP="008E41D1">
      <w:pPr>
        <w:widowControl w:val="0"/>
        <w:numPr>
          <w:ilvl w:val="1"/>
          <w:numId w:val="4"/>
        </w:numPr>
        <w:shd w:val="clear" w:color="auto" w:fill="FFFFFF"/>
        <w:tabs>
          <w:tab w:val="clear" w:pos="2120"/>
          <w:tab w:val="num" w:pos="0"/>
          <w:tab w:val="left" w:pos="900"/>
          <w:tab w:val="left" w:pos="993"/>
          <w:tab w:val="left" w:pos="1276"/>
        </w:tabs>
        <w:ind w:left="0" w:firstLine="709"/>
        <w:jc w:val="both"/>
        <w:rPr>
          <w:sz w:val="26"/>
          <w:szCs w:val="26"/>
        </w:rPr>
      </w:pPr>
      <w:proofErr w:type="gramStart"/>
      <w:r w:rsidRPr="00801B6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801B65" w:rsidRDefault="006D307A" w:rsidP="008E41D1">
      <w:pPr>
        <w:widowControl w:val="0"/>
        <w:shd w:val="clear" w:color="auto" w:fill="FFFFFF"/>
        <w:tabs>
          <w:tab w:val="left" w:pos="900"/>
          <w:tab w:val="left" w:pos="993"/>
          <w:tab w:val="left" w:pos="1276"/>
        </w:tabs>
        <w:ind w:firstLine="709"/>
        <w:jc w:val="both"/>
        <w:rPr>
          <w:b/>
          <w:i/>
          <w:sz w:val="26"/>
          <w:szCs w:val="26"/>
        </w:rPr>
      </w:pPr>
      <w:r w:rsidRPr="00801B65">
        <w:rPr>
          <w:b/>
          <w:i/>
          <w:color w:val="0000FF"/>
          <w:sz w:val="26"/>
          <w:szCs w:val="26"/>
        </w:rPr>
        <w:t>(</w:t>
      </w:r>
      <w:r w:rsidR="008E41D1" w:rsidRPr="00801B65">
        <w:rPr>
          <w:b/>
          <w:i/>
          <w:color w:val="0000FF"/>
          <w:sz w:val="26"/>
          <w:szCs w:val="26"/>
        </w:rPr>
        <w:t>В</w:t>
      </w:r>
      <w:r w:rsidRPr="00801B65">
        <w:rPr>
          <w:b/>
          <w:i/>
          <w:color w:val="0000FF"/>
          <w:sz w:val="26"/>
          <w:szCs w:val="26"/>
        </w:rPr>
        <w:t xml:space="preserve"> договор могут быть включены иные обязанности подрядчика в соответствии с условиями Технического задания)</w:t>
      </w:r>
    </w:p>
    <w:p w:rsidR="00C86FA2" w:rsidRPr="00801B65" w:rsidRDefault="00C86FA2" w:rsidP="008E41D1">
      <w:pPr>
        <w:tabs>
          <w:tab w:val="left" w:pos="993"/>
          <w:tab w:val="left" w:pos="1276"/>
        </w:tabs>
        <w:ind w:firstLine="709"/>
        <w:jc w:val="both"/>
        <w:rPr>
          <w:i/>
          <w:color w:val="0000FF"/>
          <w:sz w:val="26"/>
          <w:szCs w:val="26"/>
        </w:rPr>
      </w:pPr>
    </w:p>
    <w:p w:rsidR="00880075" w:rsidRPr="00801B65" w:rsidRDefault="00880075" w:rsidP="008E41D1">
      <w:pPr>
        <w:numPr>
          <w:ilvl w:val="0"/>
          <w:numId w:val="5"/>
        </w:numPr>
        <w:shd w:val="clear" w:color="auto" w:fill="FFFFFF"/>
        <w:tabs>
          <w:tab w:val="left" w:pos="993"/>
          <w:tab w:val="left" w:pos="1276"/>
        </w:tabs>
        <w:ind w:left="0" w:firstLine="709"/>
        <w:jc w:val="center"/>
        <w:rPr>
          <w:b/>
          <w:bCs/>
          <w:sz w:val="26"/>
          <w:szCs w:val="26"/>
        </w:rPr>
      </w:pPr>
      <w:r w:rsidRPr="00801B65">
        <w:rPr>
          <w:b/>
          <w:bCs/>
          <w:sz w:val="26"/>
          <w:szCs w:val="26"/>
        </w:rPr>
        <w:t>Обязательства Заказчика</w:t>
      </w:r>
    </w:p>
    <w:p w:rsidR="00880075" w:rsidRPr="00801B65" w:rsidRDefault="00880075" w:rsidP="008E41D1">
      <w:pPr>
        <w:widowControl w:val="0"/>
        <w:shd w:val="clear" w:color="auto" w:fill="FFFFFF"/>
        <w:tabs>
          <w:tab w:val="left" w:pos="900"/>
          <w:tab w:val="left" w:pos="993"/>
          <w:tab w:val="left" w:pos="1276"/>
        </w:tabs>
        <w:ind w:firstLine="709"/>
        <w:jc w:val="both"/>
        <w:rPr>
          <w:sz w:val="26"/>
          <w:szCs w:val="26"/>
        </w:rPr>
      </w:pPr>
      <w:r w:rsidRPr="00801B65">
        <w:rPr>
          <w:sz w:val="26"/>
          <w:szCs w:val="26"/>
        </w:rPr>
        <w:t>Для реализации настоящего Договора Заказчик принимает на себя обязательства:</w:t>
      </w:r>
    </w:p>
    <w:p w:rsidR="00001D17" w:rsidRPr="00801B65"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Заказчик  передает Подрядчику </w:t>
      </w:r>
      <w:r w:rsidR="0065554D" w:rsidRPr="00801B65">
        <w:rPr>
          <w:sz w:val="26"/>
          <w:szCs w:val="26"/>
        </w:rPr>
        <w:t xml:space="preserve">по акту </w:t>
      </w:r>
      <w:r w:rsidRPr="00801B65">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Заказчик в течение 15 (пятнадцати) календарных дней</w:t>
      </w:r>
      <w:r w:rsidR="004F2AA7" w:rsidRPr="00801B65">
        <w:rPr>
          <w:sz w:val="26"/>
          <w:szCs w:val="26"/>
        </w:rPr>
        <w:t xml:space="preserve"> с момента получения </w:t>
      </w:r>
      <w:r w:rsidRPr="00801B65">
        <w:rPr>
          <w:sz w:val="26"/>
          <w:szCs w:val="26"/>
        </w:rPr>
        <w:t>письменно</w:t>
      </w:r>
      <w:r w:rsidR="004F2AA7" w:rsidRPr="00801B65">
        <w:rPr>
          <w:sz w:val="26"/>
          <w:szCs w:val="26"/>
        </w:rPr>
        <w:t>го</w:t>
      </w:r>
      <w:r w:rsidRPr="00801B65">
        <w:rPr>
          <w:sz w:val="26"/>
          <w:szCs w:val="26"/>
        </w:rPr>
        <w:t xml:space="preserve"> запрос</w:t>
      </w:r>
      <w:r w:rsidR="004F2AA7" w:rsidRPr="00801B65">
        <w:rPr>
          <w:sz w:val="26"/>
          <w:szCs w:val="26"/>
        </w:rPr>
        <w:t xml:space="preserve">а </w:t>
      </w:r>
      <w:r w:rsidRPr="00801B65">
        <w:rPr>
          <w:sz w:val="26"/>
          <w:szCs w:val="26"/>
        </w:rPr>
        <w:t>должен передать</w:t>
      </w:r>
      <w:r w:rsidR="004F2AA7" w:rsidRPr="00801B65">
        <w:rPr>
          <w:sz w:val="26"/>
          <w:szCs w:val="26"/>
        </w:rPr>
        <w:t xml:space="preserve"> по акту Подрядчику на период выполнения строительно-монтажных работ</w:t>
      </w:r>
      <w:r w:rsidRPr="00801B65">
        <w:rPr>
          <w:sz w:val="26"/>
          <w:szCs w:val="26"/>
        </w:rPr>
        <w:t xml:space="preserve"> исходные данные и создать условия, необходимые для выполнения работ.</w:t>
      </w:r>
      <w:r w:rsidR="004F2AA7" w:rsidRPr="00801B65">
        <w:rPr>
          <w:sz w:val="26"/>
          <w:szCs w:val="26"/>
        </w:rPr>
        <w:t xml:space="preserve"> </w:t>
      </w:r>
    </w:p>
    <w:p w:rsidR="00880075" w:rsidRPr="00801B65"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Передать Подрядчику </w:t>
      </w:r>
      <w:r w:rsidR="004F2AA7" w:rsidRPr="00801B65">
        <w:rPr>
          <w:iCs/>
          <w:sz w:val="26"/>
          <w:szCs w:val="26"/>
        </w:rPr>
        <w:t xml:space="preserve">в течение 10 (десяти) дней с момента подписания договора </w:t>
      </w:r>
      <w:r w:rsidR="00880075" w:rsidRPr="00801B65">
        <w:rPr>
          <w:sz w:val="26"/>
          <w:szCs w:val="26"/>
        </w:rPr>
        <w:t>по акту</w:t>
      </w:r>
      <w:r w:rsidR="004F2AA7" w:rsidRPr="00801B65">
        <w:rPr>
          <w:sz w:val="26"/>
          <w:szCs w:val="26"/>
        </w:rPr>
        <w:t xml:space="preserve"> на период выполнения работ</w:t>
      </w:r>
      <w:r w:rsidR="00880075" w:rsidRPr="00801B65">
        <w:rPr>
          <w:sz w:val="26"/>
          <w:szCs w:val="26"/>
        </w:rPr>
        <w:t xml:space="preserve"> строительную площадку, пригодную для осуществления таких работ.</w:t>
      </w:r>
    </w:p>
    <w:p w:rsidR="00F659E4"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sz w:val="26"/>
          <w:szCs w:val="26"/>
          <w:lang w:val="ru-MO"/>
        </w:rPr>
      </w:pPr>
      <w:r w:rsidRPr="00801B65">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sz w:val="26"/>
          <w:szCs w:val="26"/>
          <w:lang w:val="ru-MO"/>
        </w:rPr>
      </w:pPr>
      <w:r w:rsidRPr="00801B65">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801B65">
        <w:rPr>
          <w:iCs/>
          <w:sz w:val="26"/>
          <w:szCs w:val="26"/>
        </w:rPr>
        <w:t>.</w:t>
      </w:r>
      <w:r w:rsidRPr="00801B65">
        <w:rPr>
          <w:iCs/>
          <w:sz w:val="26"/>
          <w:szCs w:val="26"/>
        </w:rPr>
        <w:t xml:space="preserve">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случае, если данная обязанность не возложена на Подрядчика)</w:t>
      </w:r>
      <w:r w:rsidRPr="00801B65">
        <w:rPr>
          <w:i/>
          <w:iCs/>
          <w:color w:val="2A21DD"/>
          <w:sz w:val="26"/>
          <w:szCs w:val="26"/>
        </w:rPr>
        <w:t>.</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 xml:space="preserve">Производить приемку и оплату работ, выполненных Подрядчиком, в порядке, предусмотренном в разделах </w:t>
      </w:r>
      <w:r w:rsidR="00775F6E" w:rsidRPr="00801B65">
        <w:rPr>
          <w:sz w:val="26"/>
          <w:szCs w:val="26"/>
        </w:rPr>
        <w:t>6</w:t>
      </w:r>
      <w:r w:rsidR="000E054F" w:rsidRPr="00801B65">
        <w:rPr>
          <w:sz w:val="26"/>
          <w:szCs w:val="26"/>
        </w:rPr>
        <w:t xml:space="preserve"> и</w:t>
      </w:r>
      <w:r w:rsidRPr="00801B65">
        <w:rPr>
          <w:sz w:val="26"/>
          <w:szCs w:val="26"/>
        </w:rPr>
        <w:t xml:space="preserve"> 1</w:t>
      </w:r>
      <w:r w:rsidR="00775F6E" w:rsidRPr="00801B65">
        <w:rPr>
          <w:sz w:val="26"/>
          <w:szCs w:val="26"/>
        </w:rPr>
        <w:t>0</w:t>
      </w:r>
      <w:r w:rsidRPr="00801B65">
        <w:rPr>
          <w:sz w:val="26"/>
          <w:szCs w:val="26"/>
        </w:rPr>
        <w:t xml:space="preserve"> настоящего Договора.</w:t>
      </w:r>
    </w:p>
    <w:p w:rsidR="0072079C" w:rsidRPr="00801B65"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01B65">
        <w:rPr>
          <w:sz w:val="26"/>
          <w:szCs w:val="26"/>
        </w:rPr>
        <w:t>Осуществлять технический надзор за выполнение</w:t>
      </w:r>
      <w:r w:rsidR="0072079C" w:rsidRPr="00801B65">
        <w:rPr>
          <w:sz w:val="26"/>
          <w:szCs w:val="26"/>
        </w:rPr>
        <w:t>м работ по настоящему Договору. В случае обнаружения о</w:t>
      </w:r>
      <w:r w:rsidR="0072079C" w:rsidRPr="00801B65">
        <w:rPr>
          <w:bCs/>
          <w:sz w:val="26"/>
          <w:szCs w:val="26"/>
        </w:rPr>
        <w:t xml:space="preserve">тступлений  </w:t>
      </w:r>
      <w:r w:rsidR="0072079C" w:rsidRPr="00801B65">
        <w:rPr>
          <w:sz w:val="26"/>
          <w:szCs w:val="26"/>
        </w:rPr>
        <w:t xml:space="preserve">от </w:t>
      </w:r>
      <w:r w:rsidR="0072079C" w:rsidRPr="00801B65">
        <w:rPr>
          <w:bCs/>
          <w:sz w:val="26"/>
          <w:szCs w:val="26"/>
        </w:rPr>
        <w:t xml:space="preserve">условий </w:t>
      </w:r>
      <w:r w:rsidR="0072079C" w:rsidRPr="00801B65">
        <w:rPr>
          <w:sz w:val="26"/>
          <w:szCs w:val="26"/>
        </w:rPr>
        <w:t xml:space="preserve">договора, </w:t>
      </w:r>
      <w:r w:rsidR="0072079C" w:rsidRPr="00801B65">
        <w:rPr>
          <w:bCs/>
          <w:sz w:val="26"/>
          <w:szCs w:val="26"/>
        </w:rPr>
        <w:t xml:space="preserve">которые </w:t>
      </w:r>
      <w:r w:rsidR="0072079C" w:rsidRPr="00801B65">
        <w:rPr>
          <w:sz w:val="26"/>
          <w:szCs w:val="26"/>
        </w:rPr>
        <w:t xml:space="preserve">могут ухудшить </w:t>
      </w:r>
      <w:r w:rsidR="0072079C" w:rsidRPr="00801B65">
        <w:rPr>
          <w:bCs/>
          <w:sz w:val="26"/>
          <w:szCs w:val="26"/>
        </w:rPr>
        <w:t xml:space="preserve">качество работ, </w:t>
      </w:r>
      <w:r w:rsidR="0072079C" w:rsidRPr="00801B65">
        <w:rPr>
          <w:sz w:val="26"/>
          <w:szCs w:val="26"/>
        </w:rPr>
        <w:t xml:space="preserve">или иных недостатков, Заказчик в течение 7 дней </w:t>
      </w:r>
      <w:r w:rsidR="0072079C" w:rsidRPr="00801B65">
        <w:rPr>
          <w:bCs/>
          <w:sz w:val="26"/>
          <w:szCs w:val="26"/>
        </w:rPr>
        <w:t xml:space="preserve">в </w:t>
      </w:r>
      <w:r w:rsidR="0072079C" w:rsidRPr="00801B65">
        <w:rPr>
          <w:sz w:val="26"/>
          <w:szCs w:val="26"/>
        </w:rPr>
        <w:t xml:space="preserve">письменной форме информирует об этом </w:t>
      </w:r>
      <w:r w:rsidR="00F76EBD" w:rsidRPr="00801B65">
        <w:rPr>
          <w:sz w:val="26"/>
          <w:szCs w:val="26"/>
        </w:rPr>
        <w:t>П</w:t>
      </w:r>
      <w:r w:rsidR="0072079C" w:rsidRPr="00801B65">
        <w:rPr>
          <w:sz w:val="26"/>
          <w:szCs w:val="26"/>
        </w:rPr>
        <w:t>одрядчика.</w:t>
      </w:r>
      <w:r w:rsidR="0072079C" w:rsidRPr="00801B65">
        <w:rPr>
          <w:color w:val="FF0000"/>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801B65">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01B65">
        <w:rPr>
          <w:iCs/>
          <w:sz w:val="26"/>
          <w:szCs w:val="26"/>
        </w:rPr>
        <w:t>ами, предусмотренными Разделом 8</w:t>
      </w:r>
      <w:r w:rsidRPr="00801B65">
        <w:rPr>
          <w:iCs/>
          <w:sz w:val="26"/>
          <w:szCs w:val="26"/>
        </w:rPr>
        <w:t xml:space="preserve"> настоящего Договора </w:t>
      </w:r>
      <w:r w:rsidRPr="00801B65">
        <w:rPr>
          <w:b/>
          <w:i/>
          <w:iCs/>
          <w:color w:val="2A21DD"/>
          <w:sz w:val="26"/>
          <w:szCs w:val="26"/>
        </w:rPr>
        <w:t>(</w:t>
      </w:r>
      <w:r w:rsidR="008E41D1" w:rsidRPr="00801B65">
        <w:rPr>
          <w:b/>
          <w:i/>
          <w:iCs/>
          <w:color w:val="2A21DD"/>
          <w:sz w:val="26"/>
          <w:szCs w:val="26"/>
        </w:rPr>
        <w:t>У</w:t>
      </w:r>
      <w:r w:rsidRPr="00801B65">
        <w:rPr>
          <w:b/>
          <w:i/>
          <w:iCs/>
          <w:color w:val="2A21DD"/>
          <w:sz w:val="26"/>
          <w:szCs w:val="26"/>
        </w:rPr>
        <w:t>казывается в случаях, когда на Заказчика возлагаются обязанности по поставке материалов и оборудования)</w:t>
      </w:r>
      <w:r w:rsidRPr="00801B65">
        <w:rPr>
          <w:i/>
          <w:iCs/>
          <w:color w:val="2A21DD"/>
          <w:sz w:val="26"/>
          <w:szCs w:val="26"/>
        </w:rPr>
        <w:t xml:space="preserve">. </w:t>
      </w:r>
    </w:p>
    <w:p w:rsidR="00880075" w:rsidRPr="00801B65"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801B65">
        <w:rPr>
          <w:sz w:val="26"/>
          <w:szCs w:val="26"/>
        </w:rPr>
        <w:t>Выполнить в полном объеме все свои обязательства, предусмотренные в других разделах настоящего Договора.</w:t>
      </w:r>
    </w:p>
    <w:p w:rsidR="00880075" w:rsidRPr="00801B65" w:rsidRDefault="00880075" w:rsidP="008E41D1">
      <w:pPr>
        <w:shd w:val="clear" w:color="auto" w:fill="FFFFFF"/>
        <w:tabs>
          <w:tab w:val="left" w:pos="993"/>
          <w:tab w:val="left" w:pos="1195"/>
          <w:tab w:val="left" w:pos="1276"/>
        </w:tabs>
        <w:ind w:firstLine="709"/>
        <w:jc w:val="both"/>
        <w:rPr>
          <w:sz w:val="26"/>
          <w:szCs w:val="26"/>
        </w:rPr>
      </w:pPr>
    </w:p>
    <w:p w:rsidR="00880075" w:rsidRPr="00801B65"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801B65">
        <w:rPr>
          <w:b/>
          <w:bCs/>
          <w:sz w:val="26"/>
          <w:szCs w:val="26"/>
        </w:rPr>
        <w:t>Цена Договора</w:t>
      </w:r>
    </w:p>
    <w:p w:rsidR="00880075" w:rsidRPr="00801B65"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01B65">
        <w:rPr>
          <w:b/>
          <w:i/>
          <w:sz w:val="26"/>
          <w:szCs w:val="26"/>
        </w:rPr>
        <w:t xml:space="preserve">Цена Договора определяется Сводной таблицей стоимости </w:t>
      </w:r>
      <w:r w:rsidR="00561A2E" w:rsidRPr="00801B65">
        <w:rPr>
          <w:b/>
          <w:i/>
          <w:sz w:val="26"/>
          <w:szCs w:val="26"/>
        </w:rPr>
        <w:t>работ</w:t>
      </w:r>
      <w:r w:rsidRPr="00801B65">
        <w:rPr>
          <w:b/>
          <w:i/>
          <w:sz w:val="26"/>
          <w:szCs w:val="26"/>
        </w:rPr>
        <w:t xml:space="preserve"> (приложение 1), которая составляет</w:t>
      </w:r>
      <w:proofErr w:type="gramStart"/>
      <w:r w:rsidRPr="00801B65">
        <w:rPr>
          <w:b/>
          <w:i/>
          <w:sz w:val="26"/>
          <w:szCs w:val="26"/>
        </w:rPr>
        <w:t xml:space="preserve"> _____________ (________________________) </w:t>
      </w:r>
      <w:proofErr w:type="gramEnd"/>
      <w:r w:rsidRPr="00801B65">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01B65"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801B65">
        <w:rPr>
          <w:b/>
          <w:i/>
          <w:sz w:val="26"/>
          <w:szCs w:val="26"/>
        </w:rPr>
        <w:t>Всего с НДС стоимость работ по Договору составляет</w:t>
      </w:r>
      <w:proofErr w:type="gramStart"/>
      <w:r w:rsidRPr="00801B65">
        <w:rPr>
          <w:b/>
          <w:i/>
          <w:sz w:val="26"/>
          <w:szCs w:val="26"/>
        </w:rPr>
        <w:t xml:space="preserve"> ________________ (_______________________________________) </w:t>
      </w:r>
      <w:proofErr w:type="gramEnd"/>
      <w:r w:rsidRPr="00801B65">
        <w:rPr>
          <w:b/>
          <w:i/>
          <w:sz w:val="26"/>
          <w:szCs w:val="26"/>
        </w:rPr>
        <w:t>рублей.</w:t>
      </w:r>
    </w:p>
    <w:p w:rsidR="00880075" w:rsidRPr="00801B65"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F82514" w:rsidRPr="00801B65" w:rsidRDefault="00880075"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Общая стоимость  работ по договору </w:t>
      </w:r>
      <w:r w:rsidR="00111284" w:rsidRPr="00801B65">
        <w:rPr>
          <w:b/>
          <w:i/>
          <w:sz w:val="26"/>
          <w:szCs w:val="26"/>
        </w:rPr>
        <w:t xml:space="preserve">является </w:t>
      </w:r>
      <w:r w:rsidR="00794187" w:rsidRPr="00801B65">
        <w:rPr>
          <w:b/>
          <w:i/>
          <w:sz w:val="26"/>
          <w:szCs w:val="26"/>
        </w:rPr>
        <w:t>твердой</w:t>
      </w:r>
      <w:r w:rsidR="00111284" w:rsidRPr="00801B65">
        <w:rPr>
          <w:b/>
          <w:i/>
          <w:sz w:val="26"/>
          <w:szCs w:val="26"/>
        </w:rPr>
        <w:t xml:space="preserve"> и корректировке не подлежит.</w:t>
      </w:r>
      <w:r w:rsidR="00F82514" w:rsidRPr="00801B65">
        <w:rPr>
          <w:b/>
          <w:i/>
          <w:sz w:val="26"/>
          <w:szCs w:val="26"/>
        </w:rPr>
        <w:t xml:space="preserve">   </w:t>
      </w:r>
    </w:p>
    <w:p w:rsidR="0072079C" w:rsidRPr="00801B65"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01B65">
        <w:rPr>
          <w:b/>
          <w:i/>
          <w:sz w:val="26"/>
          <w:szCs w:val="26"/>
        </w:rPr>
        <w:t xml:space="preserve">Стоимость материалов и оборудования входит в цену Договора. </w:t>
      </w:r>
    </w:p>
    <w:p w:rsidR="0072079C" w:rsidRPr="00801B65" w:rsidRDefault="0072079C" w:rsidP="008E41D1">
      <w:pPr>
        <w:widowControl w:val="0"/>
        <w:shd w:val="clear" w:color="auto" w:fill="FFFFFF"/>
        <w:tabs>
          <w:tab w:val="left" w:pos="993"/>
          <w:tab w:val="left" w:pos="1276"/>
        </w:tabs>
        <w:ind w:firstLine="709"/>
        <w:rPr>
          <w:b/>
          <w:bCs/>
          <w:sz w:val="26"/>
          <w:szCs w:val="26"/>
        </w:rPr>
      </w:pPr>
    </w:p>
    <w:p w:rsidR="00880075" w:rsidRPr="00801B65"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01B65">
        <w:rPr>
          <w:b/>
          <w:bCs/>
          <w:sz w:val="26"/>
          <w:szCs w:val="26"/>
        </w:rPr>
        <w:t>Порядок расчетов</w:t>
      </w:r>
    </w:p>
    <w:p w:rsidR="003608CF" w:rsidRPr="00801B65"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sz w:val="26"/>
          <w:szCs w:val="26"/>
        </w:rPr>
      </w:pPr>
      <w:r w:rsidRPr="00801B65">
        <w:rPr>
          <w:b/>
          <w:i/>
          <w:color w:val="2A21DD"/>
          <w:sz w:val="26"/>
          <w:szCs w:val="26"/>
        </w:rPr>
        <w:t>Порядок оплаты при подписании сторонами актов выполненных работ ежемесячно:</w:t>
      </w:r>
    </w:p>
    <w:p w:rsidR="003608CF" w:rsidRPr="00801B65" w:rsidRDefault="003608CF" w:rsidP="008E41D1">
      <w:pPr>
        <w:pStyle w:val="af2"/>
        <w:spacing w:after="0"/>
        <w:ind w:left="0" w:firstLine="709"/>
        <w:jc w:val="both"/>
        <w:rPr>
          <w:i/>
          <w:color w:val="1F497D" w:themeColor="text2"/>
          <w:sz w:val="26"/>
          <w:szCs w:val="26"/>
        </w:rPr>
      </w:pPr>
      <w:r w:rsidRPr="00801B65">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3608CF" w:rsidRPr="00801B65" w:rsidRDefault="003608CF" w:rsidP="008E41D1">
      <w:pPr>
        <w:ind w:firstLine="709"/>
        <w:jc w:val="both"/>
        <w:rPr>
          <w:sz w:val="26"/>
          <w:szCs w:val="26"/>
        </w:rPr>
      </w:pPr>
      <w:r w:rsidRPr="00801B65">
        <w:rPr>
          <w:b/>
          <w:sz w:val="26"/>
          <w:szCs w:val="26"/>
        </w:rPr>
        <w:t xml:space="preserve">Заказчик </w:t>
      </w:r>
      <w:r w:rsidRPr="00801B6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01B65">
        <w:rPr>
          <w:b/>
          <w:sz w:val="26"/>
          <w:szCs w:val="26"/>
        </w:rPr>
        <w:t>Подрядчиком</w:t>
      </w:r>
      <w:r w:rsidRPr="00801B65">
        <w:rPr>
          <w:sz w:val="26"/>
          <w:szCs w:val="26"/>
        </w:rPr>
        <w:t xml:space="preserve"> на устранение претензий по качеству работ.</w:t>
      </w:r>
    </w:p>
    <w:p w:rsidR="003608CF" w:rsidRPr="00801B65" w:rsidRDefault="003608CF" w:rsidP="008E41D1">
      <w:pPr>
        <w:pStyle w:val="af2"/>
        <w:spacing w:after="0"/>
        <w:ind w:left="0" w:firstLine="709"/>
        <w:jc w:val="both"/>
        <w:rPr>
          <w:b/>
          <w:i/>
          <w:color w:val="2A21DD"/>
          <w:sz w:val="26"/>
          <w:szCs w:val="26"/>
        </w:rPr>
      </w:pPr>
      <w:r w:rsidRPr="00801B65">
        <w:rPr>
          <w:b/>
          <w:i/>
          <w:color w:val="2A21DD"/>
          <w:sz w:val="26"/>
          <w:szCs w:val="26"/>
        </w:rPr>
        <w:t>Порядок оплаты при выполнении работ поэтапно:</w:t>
      </w:r>
    </w:p>
    <w:p w:rsidR="003608CF" w:rsidRPr="00801B65" w:rsidRDefault="003608CF" w:rsidP="008E41D1">
      <w:pPr>
        <w:ind w:firstLine="709"/>
        <w:jc w:val="both"/>
        <w:rPr>
          <w:sz w:val="26"/>
          <w:szCs w:val="26"/>
        </w:rPr>
      </w:pPr>
      <w:r w:rsidRPr="00801B65">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3608CF" w:rsidRPr="00801B65" w:rsidRDefault="003608CF" w:rsidP="008E41D1">
      <w:pPr>
        <w:ind w:firstLine="709"/>
        <w:jc w:val="both"/>
        <w:rPr>
          <w:sz w:val="26"/>
          <w:szCs w:val="26"/>
        </w:rPr>
      </w:pPr>
      <w:r w:rsidRPr="00801B65">
        <w:rPr>
          <w:sz w:val="26"/>
          <w:szCs w:val="26"/>
        </w:rPr>
        <w:t>Заказчик имеет право не соблюдать данный порядок и в одностороннем порядке изменить срок, соразмерно увеличив его на количество дней, затраченных Подрядчиком на устранение претензий по качеству работ.</w:t>
      </w:r>
    </w:p>
    <w:p w:rsidR="003608CF" w:rsidRPr="00801B65" w:rsidRDefault="003608CF"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01B65">
        <w:rPr>
          <w:rFonts w:ascii="Times New Roman" w:hAnsi="Times New Roman" w:cs="Times New Roman"/>
          <w:sz w:val="26"/>
          <w:szCs w:val="26"/>
        </w:rPr>
        <w:t>с даты подписания</w:t>
      </w:r>
      <w:proofErr w:type="gramEnd"/>
      <w:r w:rsidRPr="00801B65">
        <w:rPr>
          <w:rFonts w:ascii="Times New Roman" w:hAnsi="Times New Roman" w:cs="Times New Roman"/>
          <w:sz w:val="26"/>
          <w:szCs w:val="26"/>
        </w:rPr>
        <w:t xml:space="preserve"> сторонами акта ввода в эксплуатацию.</w:t>
      </w:r>
    </w:p>
    <w:p w:rsidR="00880075" w:rsidRPr="00801B65"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01B65">
        <w:rPr>
          <w:rFonts w:ascii="Times New Roman" w:hAnsi="Times New Roman" w:cs="Times New Roman"/>
          <w:sz w:val="26"/>
          <w:szCs w:val="26"/>
        </w:rPr>
        <w:t>дств в р</w:t>
      </w:r>
      <w:proofErr w:type="gramEnd"/>
      <w:r w:rsidRPr="00801B65">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01B65"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801B65">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801B65"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801B65">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01B65">
        <w:rPr>
          <w:rFonts w:ascii="Times New Roman" w:hAnsi="Times New Roman" w:cs="Times New Roman"/>
          <w:sz w:val="26"/>
          <w:szCs w:val="26"/>
        </w:rPr>
        <w:br/>
        <w:t xml:space="preserve"> до момента устранения им нарушений условий договора</w:t>
      </w:r>
      <w:r w:rsidRPr="00801B65">
        <w:rPr>
          <w:rFonts w:ascii="Times New Roman" w:hAnsi="Times New Roman" w:cs="Times New Roman"/>
          <w:b/>
          <w:i/>
          <w:sz w:val="26"/>
          <w:szCs w:val="26"/>
        </w:rPr>
        <w:t>.</w:t>
      </w:r>
    </w:p>
    <w:p w:rsidR="00F81E14" w:rsidRPr="00BA49F6" w:rsidRDefault="00F81E14" w:rsidP="008E41D1">
      <w:pPr>
        <w:pStyle w:val="a7"/>
        <w:widowControl w:val="0"/>
        <w:tabs>
          <w:tab w:val="left" w:pos="993"/>
          <w:tab w:val="left" w:pos="1276"/>
        </w:tabs>
        <w:spacing w:before="0" w:after="0" w:line="240" w:lineRule="auto"/>
        <w:ind w:firstLine="709"/>
        <w:rPr>
          <w:rFonts w:ascii="Times New Roman" w:hAnsi="Times New Roman" w:cs="Times New Roman"/>
          <w:color w:val="FF0000"/>
          <w:sz w:val="26"/>
          <w:szCs w:val="26"/>
        </w:rPr>
      </w:pPr>
      <w:r w:rsidRPr="00BA49F6">
        <w:rPr>
          <w:rFonts w:ascii="Times New Roman" w:hAnsi="Times New Roman" w:cs="Times New Roman"/>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01B65" w:rsidRDefault="00F81E14" w:rsidP="008E41D1">
      <w:pPr>
        <w:shd w:val="clear" w:color="auto" w:fill="FFFFFF"/>
        <w:tabs>
          <w:tab w:val="left" w:pos="993"/>
          <w:tab w:val="left" w:pos="1276"/>
        </w:tabs>
        <w:ind w:firstLine="709"/>
        <w:jc w:val="both"/>
        <w:rPr>
          <w:color w:val="0000FF"/>
          <w:sz w:val="26"/>
          <w:szCs w:val="26"/>
        </w:rPr>
      </w:pPr>
      <w:r w:rsidRPr="00801B65">
        <w:rPr>
          <w:b/>
          <w:i/>
          <w:color w:val="0000FF"/>
          <w:sz w:val="26"/>
          <w:szCs w:val="26"/>
        </w:rPr>
        <w:t>В случае авансирования, размер аванс определяется исходя из реально необходимых  потребностей</w:t>
      </w:r>
      <w:r w:rsidR="00C9260C" w:rsidRPr="00801B65">
        <w:rPr>
          <w:b/>
          <w:i/>
          <w:color w:val="0000FF"/>
          <w:sz w:val="26"/>
          <w:szCs w:val="26"/>
        </w:rPr>
        <w:t>: 1) для выполнения СМР</w:t>
      </w:r>
      <w:r w:rsidRPr="00801B65">
        <w:rPr>
          <w:b/>
          <w:i/>
          <w:color w:val="0000FF"/>
          <w:sz w:val="26"/>
          <w:szCs w:val="26"/>
        </w:rPr>
        <w:t xml:space="preserve"> </w:t>
      </w:r>
      <w:r w:rsidR="00C9260C" w:rsidRPr="00801B65">
        <w:rPr>
          <w:b/>
          <w:i/>
          <w:color w:val="0000FF"/>
          <w:sz w:val="26"/>
          <w:szCs w:val="26"/>
        </w:rPr>
        <w:t xml:space="preserve"> на приобретение </w:t>
      </w:r>
      <w:r w:rsidR="00C9260C" w:rsidRPr="00801B65">
        <w:rPr>
          <w:b/>
          <w:i/>
          <w:color w:val="0000FF"/>
          <w:sz w:val="26"/>
          <w:szCs w:val="26"/>
        </w:rPr>
        <w:lastRenderedPageBreak/>
        <w:t>материалов и</w:t>
      </w:r>
      <w:r w:rsidRPr="00801B65">
        <w:rPr>
          <w:b/>
          <w:i/>
          <w:color w:val="0000FF"/>
          <w:sz w:val="26"/>
          <w:szCs w:val="26"/>
        </w:rPr>
        <w:t xml:space="preserve"> оборудования, но не более </w:t>
      </w:r>
      <w:r w:rsidR="00BB6E8E" w:rsidRPr="00801B65">
        <w:rPr>
          <w:b/>
          <w:i/>
          <w:color w:val="0000FF"/>
          <w:sz w:val="26"/>
          <w:szCs w:val="26"/>
        </w:rPr>
        <w:t>1</w:t>
      </w:r>
      <w:r w:rsidRPr="00801B65">
        <w:rPr>
          <w:b/>
          <w:i/>
          <w:color w:val="0000FF"/>
          <w:sz w:val="26"/>
          <w:szCs w:val="26"/>
        </w:rPr>
        <w:t xml:space="preserve">0% от их стоимости; </w:t>
      </w:r>
      <w:r w:rsidR="00C9260C" w:rsidRPr="00801B65">
        <w:rPr>
          <w:b/>
          <w:i/>
          <w:color w:val="0000FF"/>
          <w:sz w:val="26"/>
          <w:szCs w:val="26"/>
        </w:rPr>
        <w:t xml:space="preserve">2) </w:t>
      </w:r>
      <w:r w:rsidRPr="00801B65">
        <w:rPr>
          <w:b/>
          <w:i/>
          <w:color w:val="0000FF"/>
          <w:sz w:val="26"/>
          <w:szCs w:val="26"/>
        </w:rPr>
        <w:t>дл</w:t>
      </w:r>
      <w:r w:rsidR="00D85A05" w:rsidRPr="00801B65">
        <w:rPr>
          <w:b/>
          <w:i/>
          <w:color w:val="0000FF"/>
          <w:sz w:val="26"/>
          <w:szCs w:val="26"/>
        </w:rPr>
        <w:t>я выполнения ПИР</w:t>
      </w:r>
      <w:r w:rsidRPr="00801B65">
        <w:rPr>
          <w:b/>
          <w:i/>
          <w:color w:val="0000FF"/>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801B65" w:rsidRDefault="00F81E14" w:rsidP="008E41D1">
      <w:pPr>
        <w:tabs>
          <w:tab w:val="left" w:pos="900"/>
          <w:tab w:val="left" w:pos="993"/>
          <w:tab w:val="left" w:pos="1276"/>
        </w:tabs>
        <w:ind w:firstLine="709"/>
        <w:jc w:val="both"/>
        <w:rPr>
          <w:b/>
          <w:i/>
          <w:color w:val="0000FF"/>
          <w:sz w:val="26"/>
          <w:szCs w:val="26"/>
        </w:rPr>
      </w:pPr>
      <w:r w:rsidRPr="00801B6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801B65" w:rsidRDefault="00063BBC" w:rsidP="008E41D1">
      <w:pPr>
        <w:shd w:val="clear" w:color="auto" w:fill="FFFFFF"/>
        <w:tabs>
          <w:tab w:val="left" w:pos="993"/>
          <w:tab w:val="left" w:pos="1276"/>
        </w:tabs>
        <w:ind w:firstLine="709"/>
        <w:jc w:val="center"/>
        <w:rPr>
          <w:b/>
          <w:bCs/>
          <w:sz w:val="26"/>
          <w:szCs w:val="26"/>
        </w:rPr>
      </w:pPr>
    </w:p>
    <w:p w:rsidR="003608CF" w:rsidRPr="00801B65" w:rsidRDefault="003608CF" w:rsidP="001A05F7">
      <w:pPr>
        <w:pStyle w:val="af1"/>
        <w:numPr>
          <w:ilvl w:val="0"/>
          <w:numId w:val="19"/>
        </w:numPr>
        <w:tabs>
          <w:tab w:val="left" w:pos="1080"/>
        </w:tabs>
        <w:ind w:firstLine="709"/>
        <w:jc w:val="center"/>
        <w:rPr>
          <w:b/>
          <w:sz w:val="26"/>
          <w:szCs w:val="26"/>
        </w:rPr>
      </w:pPr>
      <w:r w:rsidRPr="00801B65">
        <w:rPr>
          <w:b/>
          <w:sz w:val="26"/>
          <w:szCs w:val="26"/>
        </w:rPr>
        <w:t>Гарантийные обязательства</w:t>
      </w:r>
    </w:p>
    <w:p w:rsidR="00AC7788" w:rsidRPr="00801B65"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801B6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AC7788" w:rsidRPr="00801B65" w:rsidRDefault="00AC7788" w:rsidP="001A05F7">
      <w:pPr>
        <w:pStyle w:val="af1"/>
        <w:numPr>
          <w:ilvl w:val="1"/>
          <w:numId w:val="27"/>
        </w:numPr>
        <w:tabs>
          <w:tab w:val="left" w:pos="993"/>
        </w:tabs>
        <w:ind w:left="0" w:firstLine="709"/>
        <w:jc w:val="both"/>
        <w:rPr>
          <w:bCs/>
          <w:iCs/>
          <w:sz w:val="26"/>
          <w:szCs w:val="26"/>
        </w:rPr>
      </w:pPr>
      <w:r w:rsidRPr="00801B65">
        <w:rPr>
          <w:bCs/>
          <w:iCs/>
          <w:sz w:val="26"/>
          <w:szCs w:val="26"/>
        </w:rPr>
        <w:t xml:space="preserve">Гарантийный срок эксплуатации составляет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с момента сдачи Объекта в эксплуатацию.</w:t>
      </w:r>
    </w:p>
    <w:p w:rsidR="00AC7788" w:rsidRPr="00801B65" w:rsidRDefault="00AC7788" w:rsidP="001A05F7">
      <w:pPr>
        <w:pStyle w:val="af1"/>
        <w:numPr>
          <w:ilvl w:val="1"/>
          <w:numId w:val="27"/>
        </w:numPr>
        <w:tabs>
          <w:tab w:val="left" w:pos="993"/>
        </w:tabs>
        <w:ind w:left="0" w:firstLine="709"/>
        <w:jc w:val="both"/>
        <w:rPr>
          <w:b/>
          <w:bCs/>
          <w:iCs/>
          <w:color w:val="2A21DD"/>
          <w:sz w:val="26"/>
          <w:szCs w:val="26"/>
        </w:rPr>
      </w:pPr>
      <w:r w:rsidRPr="00801B6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
          <w:bCs/>
          <w:iCs/>
          <w:color w:val="2A21DD"/>
          <w:sz w:val="26"/>
          <w:szCs w:val="26"/>
        </w:rPr>
        <w:t>, если  иное не установлено заводом изготовителем.</w:t>
      </w:r>
    </w:p>
    <w:p w:rsidR="00AC7788" w:rsidRPr="00801B65" w:rsidRDefault="00AC7788" w:rsidP="001A05F7">
      <w:pPr>
        <w:pStyle w:val="af1"/>
        <w:numPr>
          <w:ilvl w:val="1"/>
          <w:numId w:val="27"/>
        </w:numPr>
        <w:tabs>
          <w:tab w:val="left" w:pos="993"/>
        </w:tabs>
        <w:ind w:left="0" w:firstLine="709"/>
        <w:jc w:val="both"/>
        <w:rPr>
          <w:bCs/>
          <w:iCs/>
          <w:sz w:val="26"/>
          <w:szCs w:val="26"/>
        </w:rPr>
      </w:pPr>
      <w:proofErr w:type="gramStart"/>
      <w:r w:rsidRPr="00801B65">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01B65">
        <w:rPr>
          <w:i/>
          <w:sz w:val="26"/>
          <w:szCs w:val="26"/>
        </w:rPr>
        <w:t>(указать нужное) строительства, реконструкции</w:t>
      </w:r>
      <w:r w:rsidRPr="00801B65">
        <w:rPr>
          <w:sz w:val="26"/>
          <w:szCs w:val="26"/>
        </w:rPr>
        <w:t>, а также в процессе эксплуатации объекта, созданного на основе проектной</w:t>
      </w:r>
      <w:r w:rsidRPr="00801B65">
        <w:rPr>
          <w:i/>
          <w:sz w:val="26"/>
          <w:szCs w:val="26"/>
        </w:rPr>
        <w:t xml:space="preserve">/рабочей </w:t>
      </w:r>
      <w:r w:rsidRPr="00801B65">
        <w:rPr>
          <w:sz w:val="26"/>
          <w:szCs w:val="26"/>
        </w:rPr>
        <w:t xml:space="preserve"> документации и данных проектно-изыскательских работ,</w:t>
      </w:r>
      <w:r w:rsidRPr="00801B65">
        <w:rPr>
          <w:kern w:val="28"/>
          <w:sz w:val="26"/>
          <w:szCs w:val="26"/>
        </w:rPr>
        <w:t xml:space="preserve"> в течение гарантийного срока </w:t>
      </w:r>
      <w:r w:rsidRPr="00801B65">
        <w:rPr>
          <w:b/>
          <w:bCs/>
          <w:sz w:val="26"/>
          <w:szCs w:val="26"/>
        </w:rPr>
        <w:t xml:space="preserve">– </w:t>
      </w:r>
      <w:r w:rsidRPr="00801B65">
        <w:rPr>
          <w:b/>
          <w:sz w:val="26"/>
          <w:szCs w:val="26"/>
        </w:rPr>
        <w:t>__________</w:t>
      </w:r>
      <w:r w:rsidRPr="00801B65">
        <w:rPr>
          <w:sz w:val="26"/>
          <w:szCs w:val="26"/>
        </w:rPr>
        <w:t xml:space="preserve"> </w:t>
      </w:r>
      <w:r w:rsidRPr="00801B65">
        <w:rPr>
          <w:b/>
          <w:bCs/>
          <w:i/>
          <w:iCs/>
          <w:color w:val="2A21DD"/>
          <w:sz w:val="26"/>
          <w:szCs w:val="26"/>
        </w:rPr>
        <w:t>____________</w:t>
      </w:r>
      <w:r w:rsidR="001A05F7" w:rsidRPr="00801B65">
        <w:rPr>
          <w:b/>
          <w:bCs/>
          <w:i/>
          <w:iCs/>
          <w:color w:val="2A21DD"/>
          <w:sz w:val="26"/>
          <w:szCs w:val="26"/>
        </w:rPr>
        <w:t>(</w:t>
      </w:r>
      <w:r w:rsidRPr="00801B65">
        <w:rPr>
          <w:b/>
          <w:bCs/>
          <w:i/>
          <w:iCs/>
          <w:color w:val="2A21DD"/>
          <w:sz w:val="26"/>
          <w:szCs w:val="26"/>
        </w:rPr>
        <w:t xml:space="preserve">срок указывается </w:t>
      </w:r>
      <w:r w:rsidRPr="00801B65">
        <w:rPr>
          <w:b/>
          <w:i/>
          <w:color w:val="2A21DD"/>
          <w:sz w:val="26"/>
          <w:szCs w:val="26"/>
        </w:rPr>
        <w:t>из протокола закупки)</w:t>
      </w:r>
      <w:r w:rsidRPr="00801B65">
        <w:rPr>
          <w:bCs/>
          <w:iCs/>
          <w:sz w:val="26"/>
          <w:szCs w:val="26"/>
        </w:rPr>
        <w:t xml:space="preserve"> </w:t>
      </w:r>
      <w:r w:rsidRPr="00801B65">
        <w:rPr>
          <w:sz w:val="26"/>
          <w:szCs w:val="26"/>
        </w:rPr>
        <w:t xml:space="preserve"> с момента подписания акта сдачи-приемки выполненных работ</w:t>
      </w:r>
      <w:proofErr w:type="gramEnd"/>
      <w:r w:rsidRPr="00801B65">
        <w:rPr>
          <w:sz w:val="26"/>
          <w:szCs w:val="26"/>
        </w:rPr>
        <w:t xml:space="preserve"> по настоящему договору в полном объеме. </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801B65">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01B65">
        <w:rPr>
          <w:b w:val="0"/>
          <w:bCs w:val="0"/>
          <w:sz w:val="26"/>
          <w:szCs w:val="26"/>
        </w:rPr>
        <w:t xml:space="preserve">во всех случаях немедленно письменно (почтовым письмом, электронной почтой, факсом) известить </w:t>
      </w:r>
      <w:r w:rsidRPr="00801B65">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801B65" w:rsidRDefault="00AC7788" w:rsidP="001A05F7">
      <w:pPr>
        <w:tabs>
          <w:tab w:val="left" w:pos="993"/>
        </w:tabs>
        <w:ind w:firstLine="709"/>
        <w:jc w:val="both"/>
        <w:rPr>
          <w:sz w:val="26"/>
          <w:szCs w:val="26"/>
        </w:rPr>
      </w:pPr>
      <w:proofErr w:type="gramStart"/>
      <w:r w:rsidRPr="00801B6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801B65">
        <w:rPr>
          <w:b w:val="0"/>
          <w:bCs w:val="0"/>
          <w:sz w:val="26"/>
          <w:szCs w:val="26"/>
        </w:rPr>
        <w:t xml:space="preserve">Работы, необходимые к выполнению по гарантийным обязательствам, выполняются </w:t>
      </w:r>
      <w:r w:rsidRPr="00801B65">
        <w:rPr>
          <w:b w:val="0"/>
          <w:sz w:val="26"/>
          <w:szCs w:val="26"/>
        </w:rPr>
        <w:t>Подрядчиком</w:t>
      </w:r>
      <w:r w:rsidRPr="00801B65">
        <w:rPr>
          <w:b w:val="0"/>
          <w:bCs w:val="0"/>
          <w:sz w:val="26"/>
          <w:szCs w:val="26"/>
        </w:rPr>
        <w:t xml:space="preserve"> после письменного уведомления </w:t>
      </w:r>
      <w:r w:rsidRPr="00801B65">
        <w:rPr>
          <w:b w:val="0"/>
          <w:sz w:val="26"/>
          <w:szCs w:val="26"/>
        </w:rPr>
        <w:t>Заказчика</w:t>
      </w:r>
      <w:r w:rsidRPr="00801B65">
        <w:rPr>
          <w:b w:val="0"/>
          <w:bCs w:val="0"/>
          <w:sz w:val="26"/>
          <w:szCs w:val="26"/>
        </w:rPr>
        <w:t xml:space="preserve"> или по телефонограмме в случае немедленной организации работ. </w:t>
      </w:r>
      <w:r w:rsidRPr="00801B65">
        <w:rPr>
          <w:b w:val="0"/>
          <w:sz w:val="26"/>
          <w:szCs w:val="26"/>
        </w:rPr>
        <w:t xml:space="preserve">Устранение недостатков </w:t>
      </w:r>
      <w:r w:rsidRPr="00801B65">
        <w:rPr>
          <w:b w:val="0"/>
          <w:sz w:val="26"/>
          <w:szCs w:val="26"/>
        </w:rPr>
        <w:lastRenderedPageBreak/>
        <w:t>(дефектов) должно быть осуществлено Подрядчиком в согласованные с Заказчиком сроки</w:t>
      </w:r>
      <w:r w:rsidRPr="00801B65">
        <w:rPr>
          <w:b w:val="0"/>
          <w:i/>
          <w:sz w:val="26"/>
          <w:szCs w:val="26"/>
        </w:rPr>
        <w:t>.</w:t>
      </w:r>
    </w:p>
    <w:p w:rsidR="00AC7788" w:rsidRPr="00801B65"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801B65">
        <w:rPr>
          <w:b w:val="0"/>
          <w:spacing w:val="1"/>
          <w:sz w:val="26"/>
          <w:szCs w:val="26"/>
        </w:rPr>
        <w:t>Заказчик</w:t>
      </w:r>
      <w:r w:rsidRPr="00801B65">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01B65">
        <w:rPr>
          <w:b w:val="0"/>
          <w:spacing w:val="1"/>
          <w:sz w:val="26"/>
          <w:szCs w:val="26"/>
        </w:rPr>
        <w:t>Подрядчика</w:t>
      </w:r>
      <w:r w:rsidRPr="00801B65">
        <w:rPr>
          <w:b w:val="0"/>
          <w:bCs w:val="0"/>
          <w:spacing w:val="1"/>
          <w:sz w:val="26"/>
          <w:szCs w:val="26"/>
        </w:rPr>
        <w:t xml:space="preserve">. Обнаруженные недостатки (дефекты) фиксируются в двухстороннем акте. </w:t>
      </w:r>
    </w:p>
    <w:p w:rsidR="00AC7788" w:rsidRPr="00801B65" w:rsidRDefault="00AC7788" w:rsidP="001A05F7">
      <w:pPr>
        <w:tabs>
          <w:tab w:val="left" w:pos="993"/>
        </w:tabs>
        <w:ind w:firstLine="709"/>
        <w:jc w:val="both"/>
        <w:rPr>
          <w:sz w:val="26"/>
          <w:szCs w:val="26"/>
        </w:rPr>
      </w:pPr>
      <w:r w:rsidRPr="00801B6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01B65">
        <w:rPr>
          <w:bCs/>
          <w:sz w:val="26"/>
          <w:szCs w:val="26"/>
        </w:rPr>
        <w:t>Заказчик</w:t>
      </w:r>
      <w:r w:rsidRPr="00801B65">
        <w:rPr>
          <w:sz w:val="26"/>
          <w:szCs w:val="26"/>
        </w:rPr>
        <w:t xml:space="preserve"> вправе составить акт в одностороннем порядке и </w:t>
      </w:r>
      <w:proofErr w:type="gramStart"/>
      <w:r w:rsidRPr="00801B65">
        <w:rPr>
          <w:sz w:val="26"/>
          <w:szCs w:val="26"/>
        </w:rPr>
        <w:t xml:space="preserve">направить его </w:t>
      </w:r>
      <w:r w:rsidRPr="00801B65">
        <w:rPr>
          <w:bCs/>
          <w:sz w:val="26"/>
          <w:szCs w:val="26"/>
        </w:rPr>
        <w:t>Подрядчику</w:t>
      </w:r>
      <w:r w:rsidRPr="00801B65">
        <w:rPr>
          <w:sz w:val="26"/>
          <w:szCs w:val="26"/>
        </w:rPr>
        <w:t xml:space="preserve"> вместе с требованием устранить</w:t>
      </w:r>
      <w:proofErr w:type="gramEnd"/>
      <w:r w:rsidRPr="00801B65">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801B65" w:rsidRDefault="00AC7788" w:rsidP="001A05F7">
      <w:pPr>
        <w:pStyle w:val="af1"/>
        <w:numPr>
          <w:ilvl w:val="1"/>
          <w:numId w:val="27"/>
        </w:numPr>
        <w:tabs>
          <w:tab w:val="left" w:pos="993"/>
        </w:tabs>
        <w:ind w:left="0" w:firstLine="709"/>
        <w:jc w:val="both"/>
        <w:rPr>
          <w:sz w:val="26"/>
          <w:szCs w:val="26"/>
        </w:rPr>
      </w:pPr>
      <w:proofErr w:type="gramStart"/>
      <w:r w:rsidRPr="00801B65">
        <w:rPr>
          <w:sz w:val="26"/>
          <w:szCs w:val="26"/>
        </w:rPr>
        <w:t xml:space="preserve">В случае отказа </w:t>
      </w:r>
      <w:r w:rsidRPr="00801B65">
        <w:rPr>
          <w:bCs/>
          <w:sz w:val="26"/>
          <w:szCs w:val="26"/>
        </w:rPr>
        <w:t>Подрядчика</w:t>
      </w:r>
      <w:r w:rsidRPr="00801B65">
        <w:rPr>
          <w:sz w:val="26"/>
          <w:szCs w:val="26"/>
        </w:rPr>
        <w:t xml:space="preserve"> от устранения выявленных недостатков или несвоевременного их устранения, </w:t>
      </w:r>
      <w:r w:rsidRPr="00801B65">
        <w:rPr>
          <w:bCs/>
          <w:sz w:val="26"/>
          <w:szCs w:val="26"/>
        </w:rPr>
        <w:t>Заказчик</w:t>
      </w:r>
      <w:r w:rsidRPr="00801B65">
        <w:rPr>
          <w:sz w:val="26"/>
          <w:szCs w:val="26"/>
        </w:rPr>
        <w:t xml:space="preserve"> вправе своими силами либо привлечь к их ликвидации третьих лиц, без дополнительного согласования с </w:t>
      </w:r>
      <w:r w:rsidRPr="00801B65">
        <w:rPr>
          <w:bCs/>
          <w:sz w:val="26"/>
          <w:szCs w:val="26"/>
        </w:rPr>
        <w:t>Подрядчиком</w:t>
      </w:r>
      <w:r w:rsidRPr="00801B65">
        <w:rPr>
          <w:sz w:val="26"/>
          <w:szCs w:val="26"/>
        </w:rPr>
        <w:t xml:space="preserve"> с возложением всех расходов за выполненные работы на последнего, которые </w:t>
      </w:r>
      <w:r w:rsidRPr="00801B65">
        <w:rPr>
          <w:bCs/>
          <w:sz w:val="26"/>
          <w:szCs w:val="26"/>
        </w:rPr>
        <w:t>Подрядчик</w:t>
      </w:r>
      <w:r w:rsidRPr="00801B65">
        <w:rPr>
          <w:sz w:val="26"/>
          <w:szCs w:val="26"/>
        </w:rPr>
        <w:t xml:space="preserve"> должен возместить </w:t>
      </w:r>
      <w:r w:rsidRPr="00801B65">
        <w:rPr>
          <w:bCs/>
          <w:sz w:val="26"/>
          <w:szCs w:val="26"/>
        </w:rPr>
        <w:t xml:space="preserve">Заказчику </w:t>
      </w:r>
      <w:r w:rsidRPr="00801B65">
        <w:rPr>
          <w:sz w:val="26"/>
          <w:szCs w:val="26"/>
        </w:rPr>
        <w:t xml:space="preserve">в течение 10 (десяти) календарных дней с момента предъявления соответствующего требования. </w:t>
      </w:r>
      <w:proofErr w:type="gramEnd"/>
    </w:p>
    <w:p w:rsidR="00A6197E" w:rsidRPr="00801B65"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801B6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01B65"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801B65"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801B65">
        <w:rPr>
          <w:b/>
          <w:bCs/>
          <w:sz w:val="26"/>
          <w:szCs w:val="26"/>
        </w:rPr>
        <w:t>Обеспечение документацией, материалами и оборудованием</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позволяющ</w:t>
      </w:r>
      <w:r w:rsidR="00700515" w:rsidRPr="00801B65">
        <w:rPr>
          <w:sz w:val="26"/>
          <w:szCs w:val="26"/>
        </w:rPr>
        <w:t>и</w:t>
      </w:r>
      <w:r w:rsidRPr="00801B65">
        <w:rPr>
          <w:sz w:val="26"/>
          <w:szCs w:val="26"/>
        </w:rPr>
        <w:t xml:space="preserve">м вести накопительные ведомости по локальным сметам. </w:t>
      </w:r>
    </w:p>
    <w:p w:rsidR="00A2132B"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 xml:space="preserve">Вся документация, представленная Подрядчиком, подлежит утверждению Заказчиком. </w:t>
      </w:r>
    </w:p>
    <w:p w:rsidR="004F2AA7" w:rsidRPr="00801B65" w:rsidRDefault="004F2AA7" w:rsidP="004F1065">
      <w:pPr>
        <w:pStyle w:val="af1"/>
        <w:numPr>
          <w:ilvl w:val="1"/>
          <w:numId w:val="27"/>
        </w:numPr>
        <w:shd w:val="clear" w:color="auto" w:fill="FFFFFF"/>
        <w:tabs>
          <w:tab w:val="left" w:pos="0"/>
          <w:tab w:val="left" w:pos="426"/>
          <w:tab w:val="left" w:pos="1134"/>
        </w:tabs>
        <w:ind w:left="0" w:firstLine="709"/>
        <w:jc w:val="both"/>
        <w:rPr>
          <w:b/>
          <w:bCs/>
          <w:sz w:val="26"/>
          <w:szCs w:val="26"/>
        </w:rPr>
      </w:pPr>
      <w:r w:rsidRPr="00801B65">
        <w:rPr>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color w:val="2A21DD"/>
          <w:sz w:val="26"/>
          <w:szCs w:val="26"/>
        </w:rPr>
      </w:pPr>
      <w:proofErr w:type="gramStart"/>
      <w:r w:rsidRPr="00801B65">
        <w:rPr>
          <w:b/>
          <w:i/>
          <w:iCs/>
          <w:color w:val="2A21DD"/>
          <w:sz w:val="26"/>
          <w:szCs w:val="26"/>
        </w:rPr>
        <w:t>(В случаях, когда Договором предусматриваются обязательства Заказчика по поставке, данный пункт излагается в следующей редакции</w:t>
      </w:r>
      <w:r w:rsidRPr="00801B65">
        <w:rPr>
          <w:i/>
          <w:iCs/>
          <w:color w:val="2A21DD"/>
          <w:sz w:val="26"/>
          <w:szCs w:val="26"/>
        </w:rPr>
        <w:t xml:space="preserve">: </w:t>
      </w:r>
      <w:proofErr w:type="gramEnd"/>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801B65" w:rsidRDefault="004F2AA7" w:rsidP="004F1065">
      <w:pPr>
        <w:shd w:val="clear" w:color="auto" w:fill="FFFFFF"/>
        <w:tabs>
          <w:tab w:val="left" w:pos="0"/>
          <w:tab w:val="left" w:pos="900"/>
          <w:tab w:val="left" w:pos="993"/>
          <w:tab w:val="left" w:pos="1134"/>
          <w:tab w:val="left" w:pos="1276"/>
        </w:tabs>
        <w:ind w:firstLine="709"/>
        <w:jc w:val="both"/>
        <w:rPr>
          <w:i/>
          <w:iCs/>
          <w:sz w:val="26"/>
          <w:szCs w:val="26"/>
        </w:rPr>
      </w:pPr>
      <w:r w:rsidRPr="00801B65">
        <w:rPr>
          <w:i/>
          <w:iCs/>
          <w:sz w:val="26"/>
          <w:szCs w:val="26"/>
        </w:rPr>
        <w:t xml:space="preserve">Заказчик поставляет материалы Подрядчику на основании договоров купли-продажи. </w:t>
      </w:r>
      <w:proofErr w:type="gramStart"/>
      <w:r w:rsidRPr="00801B65">
        <w:rPr>
          <w:i/>
          <w:iCs/>
          <w:sz w:val="26"/>
          <w:szCs w:val="26"/>
        </w:rPr>
        <w:t>Оборудование,  поставляемое Заказчиком, передается Подрядчику   на основании акта передачи оборудования в монтаж»).</w:t>
      </w:r>
      <w:proofErr w:type="gramEnd"/>
    </w:p>
    <w:p w:rsidR="00A2132B"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sz w:val="26"/>
          <w:szCs w:val="26"/>
        </w:rPr>
        <w:t xml:space="preserve">Поставка материалов и оборудования производится на </w:t>
      </w:r>
      <w:proofErr w:type="spellStart"/>
      <w:r w:rsidRPr="00801B65">
        <w:rPr>
          <w:sz w:val="26"/>
          <w:szCs w:val="26"/>
        </w:rPr>
        <w:t>приобъектный</w:t>
      </w:r>
      <w:proofErr w:type="spellEnd"/>
      <w:r w:rsidRPr="00801B65">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01B65" w:rsidRDefault="004F2AA7" w:rsidP="004F1065">
      <w:pPr>
        <w:pStyle w:val="af1"/>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801B65">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801B65">
        <w:rPr>
          <w:i/>
          <w:iCs/>
          <w:sz w:val="26"/>
          <w:szCs w:val="26"/>
        </w:rPr>
        <w:t xml:space="preserve">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r w:rsidRPr="00801B65">
        <w:rPr>
          <w:b/>
          <w:i/>
          <w:iCs/>
          <w:color w:val="2A21DD"/>
          <w:sz w:val="26"/>
          <w:szCs w:val="26"/>
        </w:rPr>
        <w:t xml:space="preserve">(В случае возложения обязанности по поставке на Заказчика указывается «за счет Заказчика», в случае совместной поставки – «за счет </w:t>
      </w:r>
      <w:r w:rsidRPr="00801B65">
        <w:rPr>
          <w:b/>
          <w:i/>
          <w:iCs/>
          <w:color w:val="2A21DD"/>
          <w:sz w:val="26"/>
          <w:szCs w:val="26"/>
        </w:rPr>
        <w:lastRenderedPageBreak/>
        <w:t>Стороны по Договору, на которой лежит обязанность по поставке соответствующих материалов и оборудования»)</w:t>
      </w:r>
      <w:r w:rsidR="00A6197E" w:rsidRPr="00801B65">
        <w:rPr>
          <w:b/>
          <w:i/>
          <w:iCs/>
          <w:color w:val="2A21DD"/>
          <w:sz w:val="26"/>
          <w:szCs w:val="26"/>
        </w:rPr>
        <w:t>.</w:t>
      </w:r>
    </w:p>
    <w:p w:rsidR="004F2AA7" w:rsidRPr="00801B65" w:rsidRDefault="004F2AA7" w:rsidP="004F1065">
      <w:pPr>
        <w:pStyle w:val="af1"/>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801B6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01B65">
        <w:rPr>
          <w:sz w:val="26"/>
          <w:szCs w:val="26"/>
          <w:u w:val="single"/>
        </w:rPr>
        <w:t>поставщиками</w:t>
      </w:r>
      <w:r w:rsidRPr="00801B65">
        <w:rPr>
          <w:sz w:val="26"/>
          <w:szCs w:val="26"/>
        </w:rPr>
        <w:t xml:space="preserve"> </w:t>
      </w:r>
      <w:r w:rsidRPr="00801B65">
        <w:rPr>
          <w:i/>
          <w:iCs/>
          <w:sz w:val="26"/>
          <w:szCs w:val="26"/>
        </w:rPr>
        <w:t>(В отношении материалов и оборудования, поставку которых он обеспечивает Заказчиком – указывается «Заказчиком»)</w:t>
      </w:r>
      <w:r w:rsidRPr="00801B6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801B65" w:rsidRDefault="004F2AA7" w:rsidP="004F1065">
      <w:pPr>
        <w:pStyle w:val="af1"/>
        <w:widowControl w:val="0"/>
        <w:numPr>
          <w:ilvl w:val="1"/>
          <w:numId w:val="21"/>
        </w:numPr>
        <w:tabs>
          <w:tab w:val="left" w:pos="0"/>
          <w:tab w:val="left" w:pos="900"/>
          <w:tab w:val="left" w:pos="1134"/>
          <w:tab w:val="left" w:pos="1276"/>
        </w:tabs>
        <w:ind w:left="0" w:firstLine="709"/>
        <w:jc w:val="both"/>
        <w:rPr>
          <w:sz w:val="26"/>
          <w:szCs w:val="26"/>
        </w:rPr>
      </w:pPr>
      <w:r w:rsidRPr="00801B65">
        <w:rPr>
          <w:sz w:val="26"/>
          <w:szCs w:val="26"/>
        </w:rPr>
        <w:t xml:space="preserve">Риск случайной гибели или повреждения материалов и оборудования, доставленных на </w:t>
      </w:r>
      <w:proofErr w:type="spellStart"/>
      <w:r w:rsidRPr="00801B65">
        <w:rPr>
          <w:sz w:val="26"/>
          <w:szCs w:val="26"/>
        </w:rPr>
        <w:t>приобъектный</w:t>
      </w:r>
      <w:proofErr w:type="spellEnd"/>
      <w:r w:rsidRPr="00801B65">
        <w:rPr>
          <w:sz w:val="26"/>
          <w:szCs w:val="26"/>
        </w:rPr>
        <w:t xml:space="preserve"> склад  несет Подрядчик.  </w:t>
      </w:r>
    </w:p>
    <w:p w:rsidR="004F2AA7" w:rsidRPr="00801B65"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801B65">
        <w:rPr>
          <w:sz w:val="26"/>
          <w:szCs w:val="26"/>
        </w:rPr>
        <w:t xml:space="preserve">Риск случайной гибели или повреждения материалов и оборудования до момента поставки на </w:t>
      </w:r>
      <w:proofErr w:type="spellStart"/>
      <w:r w:rsidRPr="00801B65">
        <w:rPr>
          <w:sz w:val="26"/>
          <w:szCs w:val="26"/>
        </w:rPr>
        <w:t>приобъектный</w:t>
      </w:r>
      <w:proofErr w:type="spellEnd"/>
      <w:r w:rsidRPr="00801B65">
        <w:rPr>
          <w:sz w:val="26"/>
          <w:szCs w:val="26"/>
        </w:rPr>
        <w:t xml:space="preserve"> склад несет Сторона, на которой лежит обязанность по поставке соответствующих материалов и оборудования. </w:t>
      </w:r>
      <w:r w:rsidRPr="00801B65">
        <w:rPr>
          <w:b/>
          <w:i/>
          <w:iCs/>
          <w:color w:val="2A21DD"/>
          <w:sz w:val="26"/>
          <w:szCs w:val="26"/>
        </w:rPr>
        <w:t>(Включается в договор при совместной поставке Сторонами)</w:t>
      </w:r>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801B65">
        <w:rPr>
          <w:sz w:val="26"/>
          <w:szCs w:val="26"/>
        </w:rPr>
        <w:t>Подрядчик предупреждает Заказчика не менее</w:t>
      </w:r>
      <w:proofErr w:type="gramStart"/>
      <w:r w:rsidRPr="00801B65">
        <w:rPr>
          <w:sz w:val="26"/>
          <w:szCs w:val="26"/>
        </w:rPr>
        <w:t>,</w:t>
      </w:r>
      <w:proofErr w:type="gramEnd"/>
      <w:r w:rsidRPr="00801B65">
        <w:rPr>
          <w:sz w:val="26"/>
          <w:szCs w:val="26"/>
        </w:rPr>
        <w:t xml:space="preserve"> чем за 2 (две) недели о готовности к доставке поставляемых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w:t>
      </w:r>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01B65">
        <w:rPr>
          <w:i/>
          <w:iCs/>
          <w:sz w:val="26"/>
          <w:szCs w:val="26"/>
        </w:rPr>
        <w:t>приобъектный</w:t>
      </w:r>
      <w:proofErr w:type="spellEnd"/>
      <w:r w:rsidRPr="00801B65">
        <w:rPr>
          <w:i/>
          <w:iCs/>
          <w:sz w:val="26"/>
          <w:szCs w:val="26"/>
        </w:rPr>
        <w:t xml:space="preserve"> склад.»)</w:t>
      </w:r>
      <w:proofErr w:type="gramEnd"/>
    </w:p>
    <w:p w:rsidR="004F2AA7" w:rsidRPr="00801B65"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801B65">
        <w:rPr>
          <w:sz w:val="26"/>
          <w:szCs w:val="26"/>
        </w:rPr>
        <w:t xml:space="preserve">При поступлении поставляемых Подрядчиком </w:t>
      </w:r>
      <w:r w:rsidRPr="00801B65">
        <w:rPr>
          <w:i/>
          <w:sz w:val="26"/>
          <w:szCs w:val="26"/>
        </w:rPr>
        <w:t>(одной из Сторон)</w:t>
      </w:r>
      <w:r w:rsidRPr="00801B65">
        <w:rPr>
          <w:sz w:val="26"/>
          <w:szCs w:val="26"/>
        </w:rPr>
        <w:t xml:space="preserve"> материалов и оборудования на </w:t>
      </w:r>
      <w:proofErr w:type="spellStart"/>
      <w:r w:rsidRPr="00801B65">
        <w:rPr>
          <w:sz w:val="26"/>
          <w:szCs w:val="26"/>
        </w:rPr>
        <w:t>приобъектный</w:t>
      </w:r>
      <w:proofErr w:type="spellEnd"/>
      <w:r w:rsidRPr="00801B65">
        <w:rPr>
          <w:sz w:val="26"/>
          <w:szCs w:val="26"/>
        </w:rPr>
        <w:t xml:space="preserve"> склад присутствие представителя Заказчика </w:t>
      </w:r>
      <w:r w:rsidRPr="00801B65">
        <w:rPr>
          <w:i/>
          <w:sz w:val="26"/>
          <w:szCs w:val="26"/>
        </w:rPr>
        <w:t>(представителя другой Стороны)</w:t>
      </w:r>
      <w:r w:rsidRPr="00801B65">
        <w:rPr>
          <w:sz w:val="26"/>
          <w:szCs w:val="26"/>
        </w:rPr>
        <w:t xml:space="preserve"> обязательно.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Приемка оборудования на </w:t>
      </w:r>
      <w:proofErr w:type="spellStart"/>
      <w:r w:rsidRPr="00801B65">
        <w:rPr>
          <w:sz w:val="26"/>
          <w:szCs w:val="26"/>
        </w:rPr>
        <w:t>приобъектный</w:t>
      </w:r>
      <w:proofErr w:type="spellEnd"/>
      <w:r w:rsidRPr="00801B65">
        <w:rPr>
          <w:sz w:val="26"/>
          <w:szCs w:val="26"/>
        </w:rPr>
        <w:t xml:space="preserve"> склад осуществляется в соответствии с актом, составляемым по Форме ОС-14. </w:t>
      </w:r>
    </w:p>
    <w:p w:rsidR="004F2AA7" w:rsidRPr="00801B65" w:rsidRDefault="004F2AA7" w:rsidP="004F1065">
      <w:pPr>
        <w:tabs>
          <w:tab w:val="left" w:pos="0"/>
          <w:tab w:val="left" w:pos="900"/>
          <w:tab w:val="left" w:pos="993"/>
          <w:tab w:val="left" w:pos="1134"/>
          <w:tab w:val="left" w:pos="1276"/>
        </w:tabs>
        <w:ind w:firstLine="709"/>
        <w:jc w:val="both"/>
        <w:rPr>
          <w:sz w:val="26"/>
          <w:szCs w:val="26"/>
        </w:rPr>
      </w:pPr>
      <w:r w:rsidRPr="00801B65">
        <w:rPr>
          <w:sz w:val="26"/>
          <w:szCs w:val="26"/>
        </w:rPr>
        <w:t xml:space="preserve">Передача оборудования с </w:t>
      </w:r>
      <w:proofErr w:type="spellStart"/>
      <w:r w:rsidRPr="00801B65">
        <w:rPr>
          <w:sz w:val="26"/>
          <w:szCs w:val="26"/>
        </w:rPr>
        <w:t>приобъектного</w:t>
      </w:r>
      <w:proofErr w:type="spellEnd"/>
      <w:r w:rsidRPr="00801B6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01B65" w:rsidRDefault="004F2AA7" w:rsidP="004F1065">
      <w:pPr>
        <w:tabs>
          <w:tab w:val="left" w:pos="0"/>
          <w:tab w:val="left" w:pos="900"/>
          <w:tab w:val="left" w:pos="993"/>
          <w:tab w:val="left" w:pos="1134"/>
          <w:tab w:val="left" w:pos="1276"/>
        </w:tabs>
        <w:ind w:firstLine="709"/>
        <w:jc w:val="both"/>
        <w:rPr>
          <w:b/>
          <w:i/>
          <w:iCs/>
          <w:color w:val="2A21DD"/>
          <w:sz w:val="26"/>
          <w:szCs w:val="26"/>
        </w:rPr>
      </w:pPr>
      <w:proofErr w:type="gramStart"/>
      <w:r w:rsidRPr="00801B65">
        <w:rPr>
          <w:b/>
          <w:i/>
          <w:iCs/>
          <w:color w:val="2A21DD"/>
          <w:sz w:val="26"/>
          <w:szCs w:val="26"/>
        </w:rPr>
        <w:t>(В случае, когда Договором предусматриваются обязательства каждой стороны по поставке, добавляется следующее:</w:t>
      </w:r>
      <w:proofErr w:type="gramEnd"/>
    </w:p>
    <w:p w:rsidR="004F2AA7" w:rsidRPr="00801B65" w:rsidRDefault="004F2AA7" w:rsidP="004F1065">
      <w:pPr>
        <w:tabs>
          <w:tab w:val="left" w:pos="0"/>
          <w:tab w:val="left" w:pos="900"/>
          <w:tab w:val="left" w:pos="993"/>
          <w:tab w:val="left" w:pos="1134"/>
          <w:tab w:val="left" w:pos="1276"/>
        </w:tabs>
        <w:ind w:firstLine="709"/>
        <w:jc w:val="both"/>
        <w:rPr>
          <w:i/>
          <w:iCs/>
          <w:sz w:val="26"/>
          <w:szCs w:val="26"/>
        </w:rPr>
      </w:pPr>
      <w:proofErr w:type="gramStart"/>
      <w:r w:rsidRPr="00801B6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01B65"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801B65">
        <w:rPr>
          <w:sz w:val="26"/>
          <w:szCs w:val="26"/>
        </w:rPr>
        <w:t xml:space="preserve">В случае выявления Подрядчиком </w:t>
      </w:r>
      <w:r w:rsidRPr="00801B65">
        <w:rPr>
          <w:i/>
          <w:iCs/>
          <w:sz w:val="26"/>
          <w:szCs w:val="26"/>
        </w:rPr>
        <w:t>(одной Стороной)</w:t>
      </w:r>
      <w:r w:rsidRPr="00801B6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01B65">
        <w:rPr>
          <w:i/>
          <w:iCs/>
          <w:sz w:val="26"/>
          <w:szCs w:val="26"/>
        </w:rPr>
        <w:t>(Сторона, обнаружившая недостатки (некомплектность)</w:t>
      </w:r>
      <w:r w:rsidRPr="00801B65">
        <w:rPr>
          <w:sz w:val="26"/>
          <w:szCs w:val="26"/>
        </w:rPr>
        <w:t xml:space="preserve"> незамедлительно обязан поставить об этом в известность Заказчика </w:t>
      </w:r>
      <w:r w:rsidRPr="00801B65">
        <w:rPr>
          <w:i/>
          <w:iCs/>
          <w:sz w:val="26"/>
          <w:szCs w:val="26"/>
        </w:rPr>
        <w:t>(другую Сторону).</w:t>
      </w:r>
      <w:proofErr w:type="gramEnd"/>
    </w:p>
    <w:p w:rsidR="004F2AA7" w:rsidRPr="00801B65"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801B6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01B65" w:rsidRDefault="00122113" w:rsidP="008E41D1">
      <w:pPr>
        <w:shd w:val="clear" w:color="auto" w:fill="FFFFFF"/>
        <w:tabs>
          <w:tab w:val="left" w:pos="993"/>
          <w:tab w:val="left" w:pos="1276"/>
        </w:tabs>
        <w:ind w:firstLine="709"/>
        <w:jc w:val="center"/>
        <w:rPr>
          <w:b/>
          <w:bCs/>
          <w:sz w:val="26"/>
          <w:szCs w:val="26"/>
        </w:rPr>
      </w:pPr>
    </w:p>
    <w:p w:rsidR="00880075" w:rsidRPr="00801B65"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01B65">
        <w:rPr>
          <w:b/>
          <w:bCs/>
          <w:sz w:val="26"/>
          <w:szCs w:val="26"/>
        </w:rPr>
        <w:t>Порядок осуществления работ</w:t>
      </w:r>
    </w:p>
    <w:p w:rsidR="00880075" w:rsidRPr="00801B65"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801B65">
        <w:rPr>
          <w:sz w:val="26"/>
          <w:szCs w:val="26"/>
        </w:rPr>
        <w:t xml:space="preserve">Подрядчик ведет журнал производства работ, в котором отражается весь ход производства работ, а также все факты и обстоятельства, связанные с </w:t>
      </w:r>
      <w:r w:rsidRPr="00801B65">
        <w:rPr>
          <w:sz w:val="26"/>
          <w:szCs w:val="26"/>
        </w:rPr>
        <w:lastRenderedPageBreak/>
        <w:t>производством работ, имеющие значение во взаимоотношениях Заказчика и Подрядчика.</w:t>
      </w:r>
    </w:p>
    <w:p w:rsidR="00F714B5" w:rsidRPr="00801B65"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 xml:space="preserve">Форма журнала должна соответствовать типовой межотраслевой Форме </w:t>
      </w:r>
      <w:r w:rsidRPr="00801B65">
        <w:rPr>
          <w:sz w:val="26"/>
          <w:szCs w:val="26"/>
        </w:rPr>
        <w:br/>
        <w:t>№ КС-6,</w:t>
      </w:r>
      <w:r w:rsidR="00E5361B">
        <w:rPr>
          <w:sz w:val="26"/>
          <w:szCs w:val="26"/>
        </w:rPr>
        <w:t xml:space="preserve"> </w:t>
      </w:r>
      <w:r w:rsidR="00E5361B" w:rsidRPr="00801B65">
        <w:rPr>
          <w:sz w:val="26"/>
          <w:szCs w:val="26"/>
        </w:rPr>
        <w:t>КС-6</w:t>
      </w:r>
      <w:r w:rsidR="00E5361B">
        <w:rPr>
          <w:sz w:val="26"/>
          <w:szCs w:val="26"/>
        </w:rPr>
        <w:t>А</w:t>
      </w:r>
      <w:bookmarkStart w:id="0" w:name="_GoBack"/>
      <w:bookmarkEnd w:id="0"/>
      <w:r w:rsidRPr="00801B65">
        <w:rPr>
          <w:sz w:val="26"/>
          <w:szCs w:val="26"/>
        </w:rPr>
        <w:t xml:space="preserve"> утвержденной постановлением Госкомстата России от 30.10.1997 № 71а</w:t>
      </w:r>
      <w:r w:rsidR="00CA684B" w:rsidRPr="00801B65">
        <w:rPr>
          <w:sz w:val="26"/>
          <w:szCs w:val="26"/>
        </w:rPr>
        <w:t>.</w:t>
      </w:r>
      <w:r w:rsidRPr="00801B65">
        <w:rPr>
          <w:sz w:val="26"/>
          <w:szCs w:val="26"/>
        </w:rPr>
        <w:t xml:space="preserve"> </w:t>
      </w:r>
    </w:p>
    <w:p w:rsidR="00F714B5" w:rsidRPr="00801B65"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801B65">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01B65"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01B65"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801B65">
        <w:rPr>
          <w:sz w:val="26"/>
          <w:szCs w:val="26"/>
        </w:rPr>
        <w:t xml:space="preserve">Для </w:t>
      </w:r>
      <w:r w:rsidR="00CD1C43" w:rsidRPr="00801B65">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01B65">
        <w:rPr>
          <w:sz w:val="26"/>
          <w:szCs w:val="26"/>
          <w:u w:color="FF0000"/>
        </w:rPr>
        <w:t xml:space="preserve">производственных цехов и участков реконструируемого </w:t>
      </w:r>
      <w:r w:rsidR="004721E8" w:rsidRPr="00801B65">
        <w:rPr>
          <w:sz w:val="26"/>
          <w:szCs w:val="26"/>
          <w:u w:color="FF0000"/>
        </w:rPr>
        <w:t>объекта</w:t>
      </w:r>
      <w:r w:rsidR="00CD1C43" w:rsidRPr="00801B6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01B65">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01B65">
        <w:rPr>
          <w:sz w:val="26"/>
          <w:szCs w:val="26"/>
        </w:rPr>
        <w:t xml:space="preserve"> объекта</w:t>
      </w:r>
      <w:r w:rsidR="00CD1C43" w:rsidRPr="00801B65">
        <w:rPr>
          <w:sz w:val="26"/>
          <w:szCs w:val="26"/>
        </w:rPr>
        <w:t>, а также размещения временных зданий и сооружений и (или) использования для ну</w:t>
      </w:r>
      <w:proofErr w:type="gramStart"/>
      <w:r w:rsidR="00CD1C43" w:rsidRPr="00801B65">
        <w:rPr>
          <w:sz w:val="26"/>
          <w:szCs w:val="26"/>
        </w:rPr>
        <w:t>жд стр</w:t>
      </w:r>
      <w:proofErr w:type="gramEnd"/>
      <w:r w:rsidR="00CD1C43" w:rsidRPr="00801B65">
        <w:rPr>
          <w:sz w:val="26"/>
          <w:szCs w:val="26"/>
        </w:rPr>
        <w:t xml:space="preserve">оительства зданий Заказчика. </w:t>
      </w:r>
      <w:r w:rsidR="004721E8" w:rsidRPr="00801B65">
        <w:rPr>
          <w:sz w:val="26"/>
          <w:szCs w:val="26"/>
        </w:rPr>
        <w:t xml:space="preserve"> </w:t>
      </w:r>
      <w:r w:rsidR="004721E8" w:rsidRPr="00801B65">
        <w:rPr>
          <w:b/>
          <w:color w:val="2A21DD"/>
          <w:sz w:val="26"/>
          <w:szCs w:val="26"/>
        </w:rPr>
        <w:t>(</w:t>
      </w:r>
      <w:r w:rsidR="004721E8" w:rsidRPr="00801B65">
        <w:rPr>
          <w:b/>
          <w:i/>
          <w:color w:val="2A21DD"/>
          <w:sz w:val="26"/>
          <w:szCs w:val="26"/>
        </w:rPr>
        <w:t>Да</w:t>
      </w:r>
      <w:r w:rsidR="000C0348" w:rsidRPr="00801B65">
        <w:rPr>
          <w:b/>
          <w:i/>
          <w:color w:val="2A21DD"/>
          <w:sz w:val="26"/>
          <w:szCs w:val="26"/>
        </w:rPr>
        <w:t>нный пункт, включается в договор, если работы осуществляются на реконструируемом, действующем объекте)</w:t>
      </w:r>
    </w:p>
    <w:p w:rsidR="007D5388" w:rsidRPr="00801B65"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01B65">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01B65">
        <w:rPr>
          <w:sz w:val="26"/>
          <w:szCs w:val="26"/>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01B65"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801B6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01B65"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 xml:space="preserve">увеличить или сократить объем любой работы, включенной в Договор; </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исключить любую работу;</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изменить характер или качество, или вид любой части работы;</w:t>
      </w:r>
    </w:p>
    <w:p w:rsidR="00880075" w:rsidRPr="00801B65"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01B65">
        <w:rPr>
          <w:sz w:val="26"/>
          <w:szCs w:val="26"/>
        </w:rPr>
        <w:t>-</w:t>
      </w:r>
      <w:r w:rsidR="00880075" w:rsidRPr="00801B65">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801B65" w:rsidRDefault="00FC3C00" w:rsidP="008E41D1">
      <w:pPr>
        <w:shd w:val="clear" w:color="auto" w:fill="FFFFFF"/>
        <w:tabs>
          <w:tab w:val="left" w:pos="993"/>
          <w:tab w:val="left" w:pos="1276"/>
        </w:tabs>
        <w:ind w:firstLine="709"/>
        <w:jc w:val="both"/>
        <w:rPr>
          <w:sz w:val="26"/>
          <w:szCs w:val="26"/>
        </w:rPr>
      </w:pPr>
      <w:r w:rsidRPr="00801B65">
        <w:rPr>
          <w:sz w:val="26"/>
          <w:szCs w:val="26"/>
        </w:rPr>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01B65"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801B65">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01B65"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801B65">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01B65" w:rsidRDefault="0012678E" w:rsidP="008E41D1">
      <w:pPr>
        <w:shd w:val="clear" w:color="auto" w:fill="FFFFFF"/>
        <w:tabs>
          <w:tab w:val="left" w:pos="993"/>
          <w:tab w:val="left" w:pos="1276"/>
        </w:tabs>
        <w:ind w:firstLine="709"/>
        <w:jc w:val="center"/>
        <w:rPr>
          <w:b/>
          <w:bCs/>
          <w:sz w:val="26"/>
          <w:szCs w:val="26"/>
        </w:rPr>
      </w:pPr>
    </w:p>
    <w:p w:rsidR="00880075" w:rsidRPr="00801B65" w:rsidRDefault="00880075" w:rsidP="000B233B">
      <w:pPr>
        <w:numPr>
          <w:ilvl w:val="0"/>
          <w:numId w:val="33"/>
        </w:numPr>
        <w:shd w:val="clear" w:color="auto" w:fill="FFFFFF"/>
        <w:tabs>
          <w:tab w:val="left" w:pos="993"/>
          <w:tab w:val="left" w:pos="1276"/>
        </w:tabs>
        <w:ind w:left="0" w:firstLine="709"/>
        <w:jc w:val="center"/>
        <w:rPr>
          <w:b/>
          <w:bCs/>
          <w:sz w:val="26"/>
          <w:szCs w:val="26"/>
        </w:rPr>
      </w:pPr>
      <w:r w:rsidRPr="00801B65">
        <w:rPr>
          <w:b/>
          <w:bCs/>
          <w:sz w:val="26"/>
          <w:szCs w:val="26"/>
        </w:rPr>
        <w:t xml:space="preserve">Приемка </w:t>
      </w:r>
      <w:r w:rsidR="000C0348" w:rsidRPr="00801B65">
        <w:rPr>
          <w:b/>
          <w:bCs/>
          <w:sz w:val="26"/>
          <w:szCs w:val="26"/>
        </w:rPr>
        <w:t xml:space="preserve"> выполненных </w:t>
      </w:r>
      <w:r w:rsidRPr="00801B65">
        <w:rPr>
          <w:b/>
          <w:bCs/>
          <w:sz w:val="26"/>
          <w:szCs w:val="26"/>
        </w:rPr>
        <w:t xml:space="preserve"> работ</w:t>
      </w:r>
    </w:p>
    <w:p w:rsidR="0065554D" w:rsidRPr="00801B65"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разработанной по настоящему договору документации происходит в следующем порядке:</w:t>
      </w:r>
    </w:p>
    <w:p w:rsidR="00F36B38" w:rsidRPr="00801B65"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01B65">
        <w:rPr>
          <w:sz w:val="26"/>
          <w:szCs w:val="26"/>
        </w:rPr>
        <w:t xml:space="preserve">Подрядчик  </w:t>
      </w:r>
      <w:r w:rsidR="00402826" w:rsidRPr="00801B65">
        <w:rPr>
          <w:sz w:val="26"/>
          <w:szCs w:val="26"/>
        </w:rPr>
        <w:t xml:space="preserve">до 30 числа </w:t>
      </w:r>
      <w:r w:rsidRPr="00801B65">
        <w:rPr>
          <w:sz w:val="26"/>
          <w:szCs w:val="26"/>
        </w:rPr>
        <w:t xml:space="preserve">каждого месяца представляет Заказчику акт выполненных работ. </w:t>
      </w:r>
    </w:p>
    <w:p w:rsidR="007D5388" w:rsidRPr="00801B65"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01B65">
        <w:rPr>
          <w:sz w:val="26"/>
          <w:szCs w:val="26"/>
        </w:rPr>
        <w:t>г</w:t>
      </w:r>
      <w:proofErr w:type="gramStart"/>
      <w:r w:rsidRPr="00801B65">
        <w:rPr>
          <w:sz w:val="26"/>
          <w:szCs w:val="26"/>
        </w:rPr>
        <w:t>.Б</w:t>
      </w:r>
      <w:proofErr w:type="gramEnd"/>
      <w:r w:rsidRPr="00801B65">
        <w:rPr>
          <w:sz w:val="26"/>
          <w:szCs w:val="26"/>
        </w:rPr>
        <w:t>лаговещенска</w:t>
      </w:r>
      <w:proofErr w:type="spellEnd"/>
      <w:r w:rsidRPr="00801B65">
        <w:rPr>
          <w:sz w:val="26"/>
          <w:szCs w:val="26"/>
        </w:rPr>
        <w:t xml:space="preserve"> разработанной  проектно-сметной документации на бумажных  носителях и по 1 (Одному) экз. в электронном  виде С</w:t>
      </w:r>
      <w:r w:rsidRPr="00801B65">
        <w:rPr>
          <w:sz w:val="26"/>
          <w:szCs w:val="26"/>
          <w:lang w:val="en-US"/>
        </w:rPr>
        <w:t>D</w:t>
      </w:r>
      <w:r w:rsidRPr="00801B65">
        <w:rPr>
          <w:sz w:val="26"/>
          <w:szCs w:val="26"/>
        </w:rPr>
        <w:t xml:space="preserve"> или </w:t>
      </w:r>
      <w:r w:rsidRPr="00801B65">
        <w:rPr>
          <w:sz w:val="26"/>
          <w:szCs w:val="26"/>
          <w:lang w:val="en-US"/>
        </w:rPr>
        <w:t>DVD</w:t>
      </w:r>
      <w:r w:rsidRPr="00801B65">
        <w:rPr>
          <w:sz w:val="26"/>
          <w:szCs w:val="26"/>
        </w:rPr>
        <w:t xml:space="preserve">. Текстовую и графическую части проекта представить в стандартных форматах </w:t>
      </w:r>
      <w:r w:rsidRPr="00801B65">
        <w:rPr>
          <w:sz w:val="26"/>
          <w:szCs w:val="26"/>
          <w:lang w:val="en-US"/>
        </w:rPr>
        <w:t>Windows</w:t>
      </w:r>
      <w:r w:rsidRPr="00801B65">
        <w:rPr>
          <w:sz w:val="26"/>
          <w:szCs w:val="26"/>
        </w:rPr>
        <w:t xml:space="preserve">, </w:t>
      </w:r>
      <w:r w:rsidRPr="00801B65">
        <w:rPr>
          <w:sz w:val="26"/>
          <w:szCs w:val="26"/>
          <w:lang w:val="en-US"/>
        </w:rPr>
        <w:t>MS</w:t>
      </w:r>
      <w:r w:rsidRPr="00801B65">
        <w:rPr>
          <w:sz w:val="26"/>
          <w:szCs w:val="26"/>
        </w:rPr>
        <w:t xml:space="preserve"> </w:t>
      </w:r>
      <w:r w:rsidRPr="00801B65">
        <w:rPr>
          <w:sz w:val="26"/>
          <w:szCs w:val="26"/>
          <w:lang w:val="en-US"/>
        </w:rPr>
        <w:t>Office</w:t>
      </w:r>
      <w:r w:rsidRPr="00801B65">
        <w:rPr>
          <w:sz w:val="26"/>
          <w:szCs w:val="26"/>
        </w:rPr>
        <w:t xml:space="preserve">, </w:t>
      </w:r>
      <w:r w:rsidRPr="00801B65">
        <w:rPr>
          <w:sz w:val="26"/>
          <w:szCs w:val="26"/>
          <w:lang w:val="en-US"/>
        </w:rPr>
        <w:t>AutoCAD</w:t>
      </w:r>
      <w:r w:rsidRPr="00801B65">
        <w:rPr>
          <w:sz w:val="26"/>
          <w:szCs w:val="26"/>
        </w:rPr>
        <w:t xml:space="preserve"> и </w:t>
      </w:r>
      <w:r w:rsidRPr="00801B65">
        <w:rPr>
          <w:sz w:val="26"/>
          <w:szCs w:val="26"/>
          <w:lang w:val="en-US"/>
        </w:rPr>
        <w:t>Acrobat</w:t>
      </w:r>
      <w:r w:rsidRPr="00801B65">
        <w:rPr>
          <w:sz w:val="26"/>
          <w:szCs w:val="26"/>
        </w:rPr>
        <w:t xml:space="preserve"> </w:t>
      </w:r>
      <w:r w:rsidRPr="00801B65">
        <w:rPr>
          <w:sz w:val="26"/>
          <w:szCs w:val="26"/>
          <w:lang w:val="en-US"/>
        </w:rPr>
        <w:t>Reader</w:t>
      </w:r>
      <w:r w:rsidRPr="00801B65">
        <w:rPr>
          <w:sz w:val="26"/>
          <w:szCs w:val="26"/>
        </w:rPr>
        <w:t xml:space="preserve">. Сметную документацию в формате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xml:space="preserve"> либо другом числовом формате, совместимом с </w:t>
      </w:r>
      <w:r w:rsidRPr="00801B65">
        <w:rPr>
          <w:sz w:val="26"/>
          <w:szCs w:val="26"/>
          <w:lang w:val="en-US"/>
        </w:rPr>
        <w:t>MS</w:t>
      </w:r>
      <w:r w:rsidRPr="00801B65">
        <w:rPr>
          <w:sz w:val="26"/>
          <w:szCs w:val="26"/>
        </w:rPr>
        <w:t xml:space="preserve"> </w:t>
      </w:r>
      <w:r w:rsidRPr="00801B65">
        <w:rPr>
          <w:sz w:val="26"/>
          <w:szCs w:val="26"/>
          <w:lang w:val="en-US"/>
        </w:rPr>
        <w:t>Excel</w:t>
      </w:r>
      <w:r w:rsidRPr="00801B65">
        <w:rPr>
          <w:sz w:val="26"/>
          <w:szCs w:val="26"/>
        </w:rPr>
        <w:t>, а также в формате программы «ГРАНД СМЕТА» (</w:t>
      </w:r>
      <w:r w:rsidRPr="00801B65">
        <w:rPr>
          <w:i/>
          <w:sz w:val="26"/>
          <w:szCs w:val="26"/>
        </w:rPr>
        <w:t xml:space="preserve">для Амурской области в программе </w:t>
      </w:r>
      <w:r w:rsidRPr="00801B65">
        <w:rPr>
          <w:i/>
          <w:sz w:val="26"/>
          <w:szCs w:val="26"/>
          <w:lang w:val="en-US"/>
        </w:rPr>
        <w:t>WIN</w:t>
      </w:r>
      <w:r w:rsidRPr="00801B65">
        <w:rPr>
          <w:i/>
          <w:sz w:val="26"/>
          <w:szCs w:val="26"/>
        </w:rPr>
        <w:t xml:space="preserve"> РИК)</w:t>
      </w:r>
      <w:r w:rsidRPr="00801B65">
        <w:rPr>
          <w:sz w:val="26"/>
          <w:szCs w:val="26"/>
        </w:rPr>
        <w:t xml:space="preserve">, позволяющем вести накопительные ведомости по локальным сметам.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 xml:space="preserve">Приемка выполненных проектно-изыскательских работ Заказчиком осуществляется в течение 10 (десяти) рабочих дней </w:t>
      </w:r>
      <w:r w:rsidRPr="00801B65">
        <w:rPr>
          <w:color w:val="000000"/>
          <w:sz w:val="26"/>
          <w:szCs w:val="26"/>
        </w:rPr>
        <w:t>с момента</w:t>
      </w:r>
      <w:r w:rsidRPr="00801B65">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01B65"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01B65">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01B65"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01B65">
        <w:rPr>
          <w:sz w:val="26"/>
          <w:szCs w:val="26"/>
        </w:rPr>
        <w:t>Сдача-приемка выполненных строительно-монтажных работ по настоящему договору происходит в следующем порядке:</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Стороны осуществляют сдачу-приемку выполненных работ ежемесячно</w:t>
      </w:r>
      <w:r w:rsidR="00BB31E3" w:rsidRPr="00801B65">
        <w:rPr>
          <w:sz w:val="26"/>
          <w:szCs w:val="26"/>
        </w:rPr>
        <w:t xml:space="preserve"> </w:t>
      </w:r>
      <w:r w:rsidR="002337BB" w:rsidRPr="00801B65">
        <w:rPr>
          <w:sz w:val="26"/>
          <w:szCs w:val="26"/>
        </w:rPr>
        <w:t>(</w:t>
      </w:r>
      <w:r w:rsidR="00BB31E3" w:rsidRPr="00801B65">
        <w:rPr>
          <w:i/>
          <w:sz w:val="26"/>
          <w:szCs w:val="26"/>
        </w:rPr>
        <w:t>или поэтапно</w:t>
      </w:r>
      <w:r w:rsidR="002337BB" w:rsidRPr="00801B65">
        <w:rPr>
          <w:sz w:val="26"/>
          <w:szCs w:val="26"/>
        </w:rPr>
        <w:t>)</w:t>
      </w:r>
      <w:r w:rsidR="00BB31E3" w:rsidRPr="00801B65">
        <w:rPr>
          <w:sz w:val="26"/>
          <w:szCs w:val="26"/>
        </w:rPr>
        <w:t xml:space="preserve"> </w:t>
      </w:r>
      <w:r w:rsidRPr="00801B65">
        <w:rPr>
          <w:sz w:val="26"/>
          <w:szCs w:val="26"/>
        </w:rPr>
        <w:t xml:space="preserve">в соответствии с фактической готовностью. </w:t>
      </w:r>
      <w:proofErr w:type="gramStart"/>
      <w:r w:rsidRPr="00801B65">
        <w:rPr>
          <w:sz w:val="26"/>
          <w:szCs w:val="26"/>
        </w:rPr>
        <w:t xml:space="preserve">Подрядчик до 30 числа каждого месяца представляет Заказчику </w:t>
      </w:r>
      <w:r w:rsidR="00A86FD3" w:rsidRPr="00801B65">
        <w:rPr>
          <w:sz w:val="26"/>
          <w:szCs w:val="26"/>
        </w:rPr>
        <w:t xml:space="preserve">акт выполненных работ (форма КС-2) на бумажном носителе в количестве 3 экземпляров, в электронном виде в формате </w:t>
      </w:r>
      <w:r w:rsidR="00A86FD3" w:rsidRPr="00801B65">
        <w:rPr>
          <w:sz w:val="26"/>
          <w:szCs w:val="26"/>
          <w:lang w:val="en-US"/>
        </w:rPr>
        <w:t>Excel</w:t>
      </w:r>
      <w:r w:rsidR="00A86FD3" w:rsidRPr="00801B65">
        <w:rPr>
          <w:sz w:val="26"/>
          <w:szCs w:val="26"/>
        </w:rPr>
        <w:t xml:space="preserve"> и в электронном виде файл «Гранд - Сметы» (для Амурской области «</w:t>
      </w:r>
      <w:r w:rsidR="00A86FD3" w:rsidRPr="00801B65">
        <w:rPr>
          <w:sz w:val="26"/>
          <w:szCs w:val="26"/>
          <w:lang w:val="en-US"/>
        </w:rPr>
        <w:t>WIN</w:t>
      </w:r>
      <w:r w:rsidR="00A86FD3" w:rsidRPr="00801B65">
        <w:rPr>
          <w:sz w:val="26"/>
          <w:szCs w:val="26"/>
        </w:rPr>
        <w:t xml:space="preserve"> </w:t>
      </w:r>
      <w:r w:rsidR="00A86FD3" w:rsidRPr="00801B65">
        <w:rPr>
          <w:sz w:val="26"/>
          <w:szCs w:val="26"/>
          <w:lang w:val="en-US"/>
        </w:rPr>
        <w:t>RIK</w:t>
      </w:r>
      <w:r w:rsidR="00A86FD3" w:rsidRPr="00801B65">
        <w:rPr>
          <w:sz w:val="26"/>
          <w:szCs w:val="26"/>
        </w:rPr>
        <w:t xml:space="preserve">») в формате </w:t>
      </w:r>
      <w:r w:rsidR="002337BB" w:rsidRPr="00801B65">
        <w:rPr>
          <w:sz w:val="26"/>
          <w:szCs w:val="26"/>
          <w:lang w:val="en-US"/>
        </w:rPr>
        <w:t>XML</w:t>
      </w:r>
      <w:r w:rsidR="00A86FD3" w:rsidRPr="00801B65">
        <w:rPr>
          <w:sz w:val="26"/>
          <w:szCs w:val="26"/>
        </w:rPr>
        <w:t>; справку о стоимости работ (форма КС-3) в количестве 3 экземпляров;</w:t>
      </w:r>
      <w:proofErr w:type="gramEnd"/>
      <w:r w:rsidR="00A86FD3" w:rsidRPr="00801B65">
        <w:rPr>
          <w:sz w:val="26"/>
          <w:szCs w:val="26"/>
        </w:rPr>
        <w:t xml:space="preserve"> счет–фактуру в 1 экземпляре.</w:t>
      </w:r>
      <w:r w:rsidRPr="00801B65">
        <w:rPr>
          <w:sz w:val="26"/>
          <w:szCs w:val="26"/>
        </w:rPr>
        <w:t xml:space="preserve"> </w:t>
      </w:r>
      <w:proofErr w:type="gramStart"/>
      <w:r w:rsidRPr="00801B65">
        <w:rPr>
          <w:sz w:val="26"/>
          <w:szCs w:val="26"/>
        </w:rPr>
        <w:t>К акту КС-2 в обязательном порядке прилагается исполнительная документация по выполненным работам</w:t>
      </w:r>
      <w:r w:rsidR="002337BB" w:rsidRPr="00801B65">
        <w:rPr>
          <w:sz w:val="26"/>
          <w:szCs w:val="26"/>
        </w:rPr>
        <w:t xml:space="preserve"> в соответствии с РД-11-02-2006 (ТРЕБОВАНИЯ К СОСТАВУ И </w:t>
      </w:r>
      <w:r w:rsidR="002337BB" w:rsidRPr="00801B65">
        <w:rPr>
          <w:sz w:val="26"/>
          <w:szCs w:val="26"/>
        </w:rPr>
        <w:lastRenderedPageBreak/>
        <w:t>ПОРЯДКУ ВЕДЕНИЯ ИСПОЛНИТЕЛЬНОЙ ДОКУМЕНТАЦИИ ПРИ СТРОИТЕЛЬСТВЕ)</w:t>
      </w:r>
      <w:r w:rsidRPr="00801B65">
        <w:rPr>
          <w:sz w:val="26"/>
          <w:szCs w:val="26"/>
        </w:rPr>
        <w:t xml:space="preserve"> (акты на скрытые работы, геодезические </w:t>
      </w:r>
      <w:r w:rsidR="008B3518" w:rsidRPr="00801B65">
        <w:rPr>
          <w:sz w:val="26"/>
          <w:szCs w:val="26"/>
        </w:rPr>
        <w:t>схемы</w:t>
      </w:r>
      <w:r w:rsidRPr="00801B6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01B65">
        <w:rPr>
          <w:sz w:val="26"/>
          <w:szCs w:val="26"/>
        </w:rPr>
        <w:t>другую, предусмотренную нормативами документацию</w:t>
      </w:r>
      <w:r w:rsidRPr="00801B65">
        <w:rPr>
          <w:sz w:val="26"/>
          <w:szCs w:val="26"/>
        </w:rPr>
        <w:t>).</w:t>
      </w:r>
      <w:proofErr w:type="gramEnd"/>
      <w:r w:rsidRPr="00801B65">
        <w:rPr>
          <w:sz w:val="26"/>
          <w:szCs w:val="26"/>
        </w:rPr>
        <w:t xml:space="preserve"> Без перечисленных приложений акт КС-2 Заказчиком не</w:t>
      </w:r>
      <w:r w:rsidR="002337BB" w:rsidRPr="00801B65">
        <w:rPr>
          <w:sz w:val="26"/>
          <w:szCs w:val="26"/>
        </w:rPr>
        <w:t xml:space="preserve"> принимается к</w:t>
      </w:r>
      <w:r w:rsidRPr="00801B65">
        <w:rPr>
          <w:sz w:val="26"/>
          <w:szCs w:val="26"/>
        </w:rPr>
        <w:t xml:space="preserve"> рассм</w:t>
      </w:r>
      <w:r w:rsidR="002337BB" w:rsidRPr="00801B65">
        <w:rPr>
          <w:sz w:val="26"/>
          <w:szCs w:val="26"/>
        </w:rPr>
        <w:t>отрению</w:t>
      </w:r>
      <w:r w:rsidRPr="00801B65">
        <w:rPr>
          <w:sz w:val="26"/>
          <w:szCs w:val="26"/>
        </w:rPr>
        <w:t>.</w:t>
      </w:r>
    </w:p>
    <w:p w:rsidR="003E6A38" w:rsidRPr="00801B65"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801B65">
        <w:rPr>
          <w:sz w:val="26"/>
          <w:szCs w:val="26"/>
        </w:rPr>
        <w:t xml:space="preserve">Приемка выполненных работ Заказчиком осуществляется в течение </w:t>
      </w:r>
      <w:r w:rsidRPr="00801B65">
        <w:rPr>
          <w:i/>
          <w:sz w:val="26"/>
          <w:szCs w:val="26"/>
        </w:rPr>
        <w:t xml:space="preserve">10 </w:t>
      </w:r>
      <w:r w:rsidRPr="00801B65">
        <w:rPr>
          <w:sz w:val="26"/>
          <w:szCs w:val="26"/>
        </w:rPr>
        <w:t>(</w:t>
      </w:r>
      <w:r w:rsidRPr="00801B65">
        <w:rPr>
          <w:i/>
          <w:sz w:val="26"/>
          <w:szCs w:val="26"/>
        </w:rPr>
        <w:t>десяти</w:t>
      </w:r>
      <w:r w:rsidRPr="00801B65">
        <w:rPr>
          <w:sz w:val="26"/>
          <w:szCs w:val="26"/>
        </w:rPr>
        <w:t>) рабочих дней с момента получения акта выполненных работ.</w:t>
      </w:r>
    </w:p>
    <w:p w:rsidR="00024691" w:rsidRPr="00801B65"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01B6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01B65">
        <w:rPr>
          <w:sz w:val="26"/>
          <w:szCs w:val="26"/>
        </w:rPr>
        <w:t>браком  работы</w:t>
      </w:r>
      <w:proofErr w:type="gramEnd"/>
      <w:r w:rsidRPr="00801B65">
        <w:rPr>
          <w:sz w:val="26"/>
          <w:szCs w:val="26"/>
        </w:rPr>
        <w:t xml:space="preserve"> оплате не подлежат.</w:t>
      </w:r>
    </w:p>
    <w:p w:rsidR="00024691" w:rsidRPr="00801B65" w:rsidRDefault="006F4460"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письменно не позднее, чем за</w:t>
      </w:r>
      <w:r w:rsidR="006F4460" w:rsidRPr="00801B65">
        <w:rPr>
          <w:sz w:val="26"/>
          <w:szCs w:val="26"/>
        </w:rPr>
        <w:t xml:space="preserve"> 5(</w:t>
      </w:r>
      <w:r w:rsidRPr="00801B65">
        <w:rPr>
          <w:sz w:val="26"/>
          <w:szCs w:val="26"/>
        </w:rPr>
        <w:t>пять</w:t>
      </w:r>
      <w:r w:rsidR="006F4460" w:rsidRPr="00801B65">
        <w:rPr>
          <w:sz w:val="26"/>
          <w:szCs w:val="26"/>
        </w:rPr>
        <w:t>)</w:t>
      </w:r>
      <w:r w:rsidRPr="00801B65">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01B65" w:rsidRDefault="00880075" w:rsidP="008E41D1">
      <w:pPr>
        <w:widowControl w:val="0"/>
        <w:shd w:val="clear" w:color="auto" w:fill="FFFFFF"/>
        <w:tabs>
          <w:tab w:val="left" w:pos="425"/>
          <w:tab w:val="left" w:pos="993"/>
          <w:tab w:val="left" w:pos="1276"/>
        </w:tabs>
        <w:ind w:firstLine="709"/>
        <w:jc w:val="both"/>
        <w:rPr>
          <w:sz w:val="26"/>
          <w:szCs w:val="26"/>
        </w:rPr>
      </w:pPr>
      <w:r w:rsidRPr="00801B6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01B65"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В случае досрочного выполнения работ, Заказчик вправе досрочн</w:t>
      </w:r>
      <w:r w:rsidR="00024691" w:rsidRPr="00801B65">
        <w:rPr>
          <w:sz w:val="26"/>
          <w:szCs w:val="26"/>
        </w:rPr>
        <w:t>о принять и оплатить работы.</w:t>
      </w:r>
    </w:p>
    <w:p w:rsidR="002337BB" w:rsidRPr="00801B65"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Приемка объекта в целом осуществляется </w:t>
      </w:r>
      <w:r w:rsidR="00FA0B58" w:rsidRPr="00801B65">
        <w:rPr>
          <w:sz w:val="26"/>
          <w:szCs w:val="26"/>
        </w:rPr>
        <w:t xml:space="preserve">приемочной комиссии </w:t>
      </w:r>
      <w:r w:rsidR="002337BB" w:rsidRPr="00801B65">
        <w:rPr>
          <w:sz w:val="26"/>
          <w:szCs w:val="26"/>
        </w:rPr>
        <w:t xml:space="preserve">в соответствии с п.3.5, 3.6   СНиП 3.01.04-87. Состав комиссии утверждается Заказчиком. Результаты работы </w:t>
      </w:r>
      <w:r w:rsidR="00126954" w:rsidRPr="00801B65">
        <w:rPr>
          <w:sz w:val="26"/>
          <w:szCs w:val="26"/>
        </w:rPr>
        <w:t>приемочной</w:t>
      </w:r>
      <w:r w:rsidR="002337BB" w:rsidRPr="00801B65">
        <w:rPr>
          <w:sz w:val="26"/>
          <w:szCs w:val="26"/>
        </w:rPr>
        <w:t xml:space="preserve"> комиссии оформляются актами в установленном Заказчиком порядке.</w:t>
      </w:r>
    </w:p>
    <w:p w:rsidR="001153BB" w:rsidRPr="00801B65"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 xml:space="preserve">Подрядчик представляет приемочной комиссии следующую документацию: </w:t>
      </w:r>
    </w:p>
    <w:p w:rsidR="001153BB" w:rsidRPr="00801B65" w:rsidRDefault="001153BB" w:rsidP="008E41D1">
      <w:pPr>
        <w:widowControl w:val="0"/>
        <w:tabs>
          <w:tab w:val="left" w:pos="993"/>
          <w:tab w:val="left" w:pos="1276"/>
          <w:tab w:val="left" w:pos="1620"/>
        </w:tabs>
        <w:ind w:firstLine="709"/>
        <w:jc w:val="both"/>
        <w:rPr>
          <w:sz w:val="26"/>
          <w:szCs w:val="26"/>
        </w:rPr>
      </w:pPr>
      <w:r w:rsidRPr="00801B6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д) акты об индивидуальных испытаниях смонтированного оборудования; </w:t>
      </w:r>
      <w:r w:rsidRPr="00801B65">
        <w:rPr>
          <w:sz w:val="26"/>
          <w:szCs w:val="26"/>
        </w:rPr>
        <w:lastRenderedPageBreak/>
        <w:t>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01B65">
        <w:rPr>
          <w:sz w:val="26"/>
          <w:szCs w:val="26"/>
        </w:rPr>
        <w:t xml:space="preserve"> ;</w:t>
      </w:r>
      <w:proofErr w:type="gramEnd"/>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е) акты об испытаниях внутренних и наружных электроустановок и электросетей;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ж) акты об испытаниях устройств телефонизации, радиофикации, телевидения, сигнализации и автоматизации;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з) акты об испытаниях устройств, обеспечивающих взрывобезопасность, пожаробезопасность и </w:t>
      </w:r>
      <w:proofErr w:type="spellStart"/>
      <w:r w:rsidRPr="00801B65">
        <w:rPr>
          <w:sz w:val="26"/>
          <w:szCs w:val="26"/>
        </w:rPr>
        <w:t>молниезащиту</w:t>
      </w:r>
      <w:proofErr w:type="spellEnd"/>
      <w:r w:rsidRPr="00801B65">
        <w:rPr>
          <w:sz w:val="26"/>
          <w:szCs w:val="26"/>
        </w:rPr>
        <w:t xml:space="preserve">; </w:t>
      </w:r>
    </w:p>
    <w:p w:rsidR="001153BB"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01B65" w:rsidRDefault="001153BB" w:rsidP="008E41D1">
      <w:pPr>
        <w:widowControl w:val="0"/>
        <w:shd w:val="clear" w:color="auto" w:fill="FFFFFF"/>
        <w:tabs>
          <w:tab w:val="left" w:pos="993"/>
          <w:tab w:val="left" w:pos="1276"/>
          <w:tab w:val="left" w:pos="1620"/>
        </w:tabs>
        <w:ind w:firstLine="709"/>
        <w:jc w:val="both"/>
        <w:rPr>
          <w:sz w:val="26"/>
          <w:szCs w:val="26"/>
        </w:rPr>
      </w:pPr>
      <w:r w:rsidRPr="00801B65">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01B65"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01B65">
        <w:rPr>
          <w:sz w:val="26"/>
          <w:szCs w:val="26"/>
        </w:rPr>
        <w:t>Документация, перечисленная в п. 10.2.</w:t>
      </w:r>
      <w:r w:rsidR="00FA0B58" w:rsidRPr="00801B65">
        <w:rPr>
          <w:sz w:val="26"/>
          <w:szCs w:val="26"/>
        </w:rPr>
        <w:t>6</w:t>
      </w:r>
      <w:r w:rsidRPr="00801B65">
        <w:rPr>
          <w:sz w:val="26"/>
          <w:szCs w:val="26"/>
        </w:rPr>
        <w:t>, после окончания работы рабочей комиссии передается заказчику (застройщику).</w:t>
      </w:r>
    </w:p>
    <w:p w:rsidR="004D5B67" w:rsidRPr="00801B65" w:rsidRDefault="007D5388" w:rsidP="008E41D1">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01B6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01B65">
        <w:rPr>
          <w:sz w:val="26"/>
          <w:szCs w:val="26"/>
        </w:rPr>
        <w:t xml:space="preserve"> (</w:t>
      </w:r>
      <w:r w:rsidR="00024691" w:rsidRPr="00801B65">
        <w:rPr>
          <w:i/>
          <w:sz w:val="26"/>
          <w:szCs w:val="26"/>
        </w:rPr>
        <w:t>наименование филиала</w:t>
      </w:r>
      <w:r w:rsidR="00024691" w:rsidRPr="00801B65">
        <w:rPr>
          <w:sz w:val="26"/>
          <w:szCs w:val="26"/>
        </w:rPr>
        <w:t>) расположенный</w:t>
      </w:r>
      <w:r w:rsidRPr="00801B65">
        <w:rPr>
          <w:sz w:val="26"/>
          <w:szCs w:val="26"/>
        </w:rPr>
        <w:t xml:space="preserve"> по адресу: (</w:t>
      </w:r>
      <w:r w:rsidRPr="00801B65">
        <w:rPr>
          <w:i/>
          <w:sz w:val="26"/>
          <w:szCs w:val="26"/>
        </w:rPr>
        <w:t>индекс, город, обл., улица номер дома.</w:t>
      </w:r>
      <w:r w:rsidRPr="00801B65">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01B65" w:rsidRDefault="00900235" w:rsidP="008E41D1">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801B6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w:t>
      </w:r>
      <w:r w:rsidRPr="00801B65">
        <w:rPr>
          <w:i/>
          <w:sz w:val="26"/>
          <w:szCs w:val="26"/>
        </w:rPr>
        <w:t>наименование филиала</w:t>
      </w:r>
      <w:r w:rsidRPr="00801B65">
        <w:rPr>
          <w:sz w:val="26"/>
          <w:szCs w:val="26"/>
        </w:rPr>
        <w:t xml:space="preserve">). </w:t>
      </w:r>
      <w:r w:rsidR="00BB31E3" w:rsidRPr="00801B65">
        <w:rPr>
          <w:b/>
          <w:i/>
          <w:color w:val="2A21DD"/>
          <w:sz w:val="26"/>
          <w:szCs w:val="26"/>
        </w:rPr>
        <w:t>(</w:t>
      </w:r>
      <w:r w:rsidRPr="00801B65">
        <w:rPr>
          <w:b/>
          <w:i/>
          <w:color w:val="2A21DD"/>
          <w:sz w:val="26"/>
          <w:szCs w:val="26"/>
        </w:rPr>
        <w:t>Пункты 10.</w:t>
      </w:r>
      <w:r w:rsidR="007D5388" w:rsidRPr="00801B65">
        <w:rPr>
          <w:b/>
          <w:i/>
          <w:color w:val="2A21DD"/>
          <w:sz w:val="26"/>
          <w:szCs w:val="26"/>
        </w:rPr>
        <w:t>3</w:t>
      </w:r>
      <w:r w:rsidRPr="00801B65">
        <w:rPr>
          <w:b/>
          <w:i/>
          <w:color w:val="2A21DD"/>
          <w:sz w:val="26"/>
          <w:szCs w:val="26"/>
        </w:rPr>
        <w:t>.,10</w:t>
      </w:r>
      <w:r w:rsidR="00F3257A" w:rsidRPr="00801B65">
        <w:rPr>
          <w:b/>
          <w:i/>
          <w:color w:val="2A21DD"/>
          <w:sz w:val="26"/>
          <w:szCs w:val="26"/>
        </w:rPr>
        <w:t>.</w:t>
      </w:r>
      <w:r w:rsidR="007D5388" w:rsidRPr="00801B65">
        <w:rPr>
          <w:b/>
          <w:i/>
          <w:color w:val="2A21DD"/>
          <w:sz w:val="26"/>
          <w:szCs w:val="26"/>
        </w:rPr>
        <w:t>4</w:t>
      </w:r>
      <w:r w:rsidRPr="00801B65">
        <w:rPr>
          <w:b/>
          <w:i/>
          <w:color w:val="2A21DD"/>
          <w:sz w:val="26"/>
          <w:szCs w:val="26"/>
        </w:rPr>
        <w:t>. включа</w:t>
      </w:r>
      <w:r w:rsidR="00676875" w:rsidRPr="00801B65">
        <w:rPr>
          <w:b/>
          <w:i/>
          <w:color w:val="2A21DD"/>
          <w:sz w:val="26"/>
          <w:szCs w:val="26"/>
        </w:rPr>
        <w:t>ю</w:t>
      </w:r>
      <w:r w:rsidRPr="00801B65">
        <w:rPr>
          <w:b/>
          <w:i/>
          <w:color w:val="2A21DD"/>
          <w:sz w:val="26"/>
          <w:szCs w:val="26"/>
        </w:rPr>
        <w:t>тся в договор</w:t>
      </w:r>
      <w:r w:rsidR="00BB31E3" w:rsidRPr="00801B65">
        <w:rPr>
          <w:b/>
          <w:i/>
          <w:color w:val="2A21DD"/>
          <w:sz w:val="26"/>
          <w:szCs w:val="26"/>
        </w:rPr>
        <w:t xml:space="preserve"> при </w:t>
      </w:r>
      <w:r w:rsidRPr="00801B65">
        <w:rPr>
          <w:b/>
          <w:i/>
          <w:color w:val="2A21DD"/>
          <w:sz w:val="26"/>
          <w:szCs w:val="26"/>
        </w:rPr>
        <w:t xml:space="preserve"> условии, если договор оформляется исполнительн</w:t>
      </w:r>
      <w:r w:rsidR="00BB31E3" w:rsidRPr="00801B65">
        <w:rPr>
          <w:b/>
          <w:i/>
          <w:color w:val="2A21DD"/>
          <w:sz w:val="26"/>
          <w:szCs w:val="26"/>
        </w:rPr>
        <w:t>ы</w:t>
      </w:r>
      <w:r w:rsidRPr="00801B65">
        <w:rPr>
          <w:b/>
          <w:i/>
          <w:color w:val="2A21DD"/>
          <w:sz w:val="26"/>
          <w:szCs w:val="26"/>
        </w:rPr>
        <w:t>м аппарат</w:t>
      </w:r>
      <w:r w:rsidR="00BB31E3" w:rsidRPr="00801B65">
        <w:rPr>
          <w:b/>
          <w:i/>
          <w:color w:val="2A21DD"/>
          <w:sz w:val="26"/>
          <w:szCs w:val="26"/>
        </w:rPr>
        <w:t xml:space="preserve">ом </w:t>
      </w:r>
      <w:r w:rsidRPr="00801B65">
        <w:rPr>
          <w:b/>
          <w:i/>
          <w:color w:val="2A21DD"/>
          <w:sz w:val="26"/>
          <w:szCs w:val="26"/>
        </w:rPr>
        <w:t xml:space="preserve"> </w:t>
      </w:r>
      <w:r w:rsidR="00BB31E3" w:rsidRPr="00801B65">
        <w:rPr>
          <w:b/>
          <w:i/>
          <w:color w:val="2A21DD"/>
          <w:sz w:val="26"/>
          <w:szCs w:val="26"/>
        </w:rPr>
        <w:t>для филиала).</w:t>
      </w:r>
    </w:p>
    <w:p w:rsidR="00730101" w:rsidRPr="00801B65" w:rsidRDefault="007D5388" w:rsidP="008E41D1">
      <w:pPr>
        <w:tabs>
          <w:tab w:val="num" w:pos="0"/>
          <w:tab w:val="left" w:pos="993"/>
          <w:tab w:val="left" w:pos="1276"/>
          <w:tab w:val="num" w:pos="1440"/>
        </w:tabs>
        <w:ind w:firstLine="709"/>
        <w:jc w:val="both"/>
        <w:rPr>
          <w:b/>
          <w:i/>
          <w:color w:val="2A21DD"/>
          <w:sz w:val="26"/>
          <w:szCs w:val="26"/>
        </w:rPr>
      </w:pPr>
      <w:r w:rsidRPr="00801B65">
        <w:rPr>
          <w:sz w:val="26"/>
          <w:szCs w:val="26"/>
        </w:rPr>
        <w:t>10.5</w:t>
      </w:r>
      <w:r w:rsidR="00730101" w:rsidRPr="00801B65">
        <w:rPr>
          <w:sz w:val="26"/>
          <w:szCs w:val="26"/>
        </w:rPr>
        <w:t xml:space="preserve">.Подрядчик предоставляет акты приемки выполняемых работ отдельно по каждому объекту: </w:t>
      </w:r>
      <w:r w:rsidR="004D5B67" w:rsidRPr="00801B65">
        <w:rPr>
          <w:b/>
          <w:i/>
          <w:color w:val="2A21DD"/>
          <w:sz w:val="26"/>
          <w:szCs w:val="26"/>
        </w:rPr>
        <w:t>(</w:t>
      </w:r>
      <w:r w:rsidR="00730101" w:rsidRPr="00801B65">
        <w:rPr>
          <w:b/>
          <w:i/>
          <w:color w:val="2A21DD"/>
          <w:sz w:val="26"/>
          <w:szCs w:val="26"/>
        </w:rPr>
        <w:t>Пункт 10.</w:t>
      </w:r>
      <w:r w:rsidR="008E701E" w:rsidRPr="00801B65">
        <w:rPr>
          <w:b/>
          <w:i/>
          <w:color w:val="2A21DD"/>
          <w:sz w:val="26"/>
          <w:szCs w:val="26"/>
        </w:rPr>
        <w:t>5</w:t>
      </w:r>
      <w:r w:rsidR="008C10BE" w:rsidRPr="00801B65">
        <w:rPr>
          <w:b/>
          <w:i/>
          <w:color w:val="2A21DD"/>
          <w:sz w:val="26"/>
          <w:szCs w:val="26"/>
        </w:rPr>
        <w:t xml:space="preserve">. </w:t>
      </w:r>
      <w:r w:rsidR="00730101" w:rsidRPr="00801B65">
        <w:rPr>
          <w:b/>
          <w:i/>
          <w:color w:val="2A21DD"/>
          <w:sz w:val="26"/>
          <w:szCs w:val="26"/>
        </w:rPr>
        <w:t>включа</w:t>
      </w:r>
      <w:r w:rsidRPr="00801B65">
        <w:rPr>
          <w:b/>
          <w:i/>
          <w:color w:val="2A21DD"/>
          <w:sz w:val="26"/>
          <w:szCs w:val="26"/>
        </w:rPr>
        <w:t>е</w:t>
      </w:r>
      <w:r w:rsidR="00730101" w:rsidRPr="00801B65">
        <w:rPr>
          <w:b/>
          <w:i/>
          <w:color w:val="2A21DD"/>
          <w:sz w:val="26"/>
          <w:szCs w:val="26"/>
        </w:rPr>
        <w:t xml:space="preserve">тся в договор при  условии, если договор </w:t>
      </w:r>
      <w:r w:rsidR="008C10BE" w:rsidRPr="00801B65">
        <w:rPr>
          <w:b/>
          <w:i/>
          <w:color w:val="2A21DD"/>
          <w:sz w:val="26"/>
          <w:szCs w:val="26"/>
        </w:rPr>
        <w:t>заключается на несколько объектов</w:t>
      </w:r>
      <w:r w:rsidR="00730101" w:rsidRPr="00801B65">
        <w:rPr>
          <w:b/>
          <w:i/>
          <w:color w:val="2A21DD"/>
          <w:sz w:val="26"/>
          <w:szCs w:val="26"/>
        </w:rPr>
        <w:t>).</w:t>
      </w:r>
    </w:p>
    <w:p w:rsidR="008E41D1" w:rsidRPr="00801B65" w:rsidRDefault="008E41D1" w:rsidP="008E41D1">
      <w:pPr>
        <w:tabs>
          <w:tab w:val="num" w:pos="0"/>
          <w:tab w:val="left" w:pos="993"/>
          <w:tab w:val="left" w:pos="1276"/>
          <w:tab w:val="num" w:pos="1440"/>
        </w:tabs>
        <w:ind w:firstLine="709"/>
        <w:jc w:val="both"/>
        <w:rPr>
          <w:b/>
          <w:i/>
          <w:color w:val="2A21DD"/>
          <w:sz w:val="26"/>
          <w:szCs w:val="26"/>
        </w:rPr>
      </w:pPr>
      <w:r w:rsidRPr="00801B65">
        <w:rPr>
          <w:i/>
          <w:sz w:val="26"/>
          <w:szCs w:val="26"/>
        </w:rPr>
        <w:t>10.6</w:t>
      </w:r>
      <w:r w:rsidRPr="00801B65">
        <w:rPr>
          <w:i/>
          <w:color w:val="1F497D" w:themeColor="text2"/>
          <w:sz w:val="26"/>
          <w:szCs w:val="26"/>
        </w:rPr>
        <w:t>.</w:t>
      </w:r>
      <w:r w:rsidRPr="00801B65">
        <w:rPr>
          <w:sz w:val="26"/>
          <w:szCs w:val="26"/>
        </w:rPr>
        <w:t xml:space="preserve"> Подрядчик в день завершения этапа работ, указанного в Календарном плане  представляет Заказчику акт выполненных работ. </w:t>
      </w:r>
      <w:r w:rsidRPr="00801B65">
        <w:rPr>
          <w:b/>
          <w:i/>
          <w:color w:val="2A21DD"/>
          <w:sz w:val="26"/>
          <w:szCs w:val="26"/>
        </w:rPr>
        <w:t>(Пункт 10.6. включается в договор при  условии, если работы выполняются поэтапно).</w:t>
      </w:r>
    </w:p>
    <w:p w:rsidR="004D5B67" w:rsidRPr="00801B65" w:rsidRDefault="004D5B67" w:rsidP="00A6197E">
      <w:pPr>
        <w:shd w:val="clear" w:color="auto" w:fill="FFFFFF"/>
        <w:tabs>
          <w:tab w:val="left" w:pos="993"/>
          <w:tab w:val="left" w:pos="1276"/>
          <w:tab w:val="left" w:pos="1440"/>
        </w:tabs>
        <w:ind w:firstLine="709"/>
        <w:rPr>
          <w:b/>
          <w:bCs/>
          <w:sz w:val="26"/>
          <w:szCs w:val="26"/>
        </w:rPr>
      </w:pPr>
    </w:p>
    <w:p w:rsidR="007D5388" w:rsidRPr="00801B65" w:rsidRDefault="007D5388" w:rsidP="000B233B">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01B65">
        <w:rPr>
          <w:b/>
          <w:bCs/>
          <w:sz w:val="26"/>
          <w:szCs w:val="26"/>
        </w:rPr>
        <w:t>Право собственности</w:t>
      </w:r>
    </w:p>
    <w:p w:rsidR="00B74DA2" w:rsidRPr="00801B65" w:rsidRDefault="00B74DA2" w:rsidP="000B233B">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Все права на результаты творческой </w:t>
      </w:r>
      <w:proofErr w:type="gramStart"/>
      <w:r w:rsidRPr="00801B65">
        <w:rPr>
          <w:rFonts w:ascii="Times New Roman" w:hAnsi="Times New Roman" w:cs="Times New Roman"/>
          <w:sz w:val="26"/>
          <w:szCs w:val="26"/>
        </w:rPr>
        <w:t>деятельности</w:t>
      </w:r>
      <w:proofErr w:type="gramEnd"/>
      <w:r w:rsidRPr="00801B65">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B74DA2" w:rsidRPr="00801B65" w:rsidRDefault="00B74DA2" w:rsidP="000B233B">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801B65" w:rsidRDefault="008E41D1" w:rsidP="000B233B">
      <w:pPr>
        <w:pStyle w:val="af1"/>
        <w:numPr>
          <w:ilvl w:val="1"/>
          <w:numId w:val="33"/>
        </w:numPr>
        <w:shd w:val="clear" w:color="auto" w:fill="FFFFFF"/>
        <w:tabs>
          <w:tab w:val="left" w:pos="0"/>
        </w:tabs>
        <w:ind w:left="0" w:firstLine="709"/>
        <w:jc w:val="both"/>
        <w:rPr>
          <w:bCs/>
          <w:i/>
          <w:sz w:val="26"/>
          <w:szCs w:val="26"/>
        </w:rPr>
      </w:pPr>
      <w:r w:rsidRPr="00801B65">
        <w:rPr>
          <w:sz w:val="26"/>
          <w:szCs w:val="26"/>
        </w:rPr>
        <w:t xml:space="preserve">Право собственности на Объект и риск случайной гибели или повреждения Объекта переходит </w:t>
      </w:r>
      <w:proofErr w:type="gramStart"/>
      <w:r w:rsidRPr="00801B65">
        <w:rPr>
          <w:sz w:val="26"/>
          <w:szCs w:val="26"/>
        </w:rPr>
        <w:t>от Подрядчика к Заказчику с момента сдачи объекта производства работ в эксплуатацию с подписанием</w:t>
      </w:r>
      <w:proofErr w:type="gramEnd"/>
      <w:r w:rsidRPr="00801B65">
        <w:rPr>
          <w:sz w:val="26"/>
          <w:szCs w:val="26"/>
        </w:rPr>
        <w:t xml:space="preserve"> акта </w:t>
      </w:r>
      <w:r w:rsidRPr="00801B65">
        <w:rPr>
          <w:iCs/>
          <w:sz w:val="26"/>
          <w:szCs w:val="26"/>
        </w:rPr>
        <w:t>ввода в эксплуатацию</w:t>
      </w:r>
    </w:p>
    <w:p w:rsidR="007D5388" w:rsidRPr="00801B65" w:rsidRDefault="007D5388" w:rsidP="008E41D1">
      <w:pPr>
        <w:shd w:val="clear" w:color="auto" w:fill="FFFFFF"/>
        <w:tabs>
          <w:tab w:val="left" w:pos="993"/>
          <w:tab w:val="left" w:pos="1276"/>
        </w:tabs>
        <w:ind w:firstLine="709"/>
        <w:rPr>
          <w:b/>
          <w:bCs/>
          <w:i/>
          <w:color w:val="2A21DD"/>
          <w:sz w:val="26"/>
          <w:szCs w:val="26"/>
        </w:rPr>
      </w:pPr>
      <w:proofErr w:type="gramStart"/>
      <w:r w:rsidRPr="00801B65">
        <w:rPr>
          <w:b/>
          <w:bCs/>
          <w:i/>
          <w:color w:val="2A21DD"/>
          <w:sz w:val="26"/>
          <w:szCs w:val="26"/>
        </w:rPr>
        <w:lastRenderedPageBreak/>
        <w:t>(В случае реконструкции раздел 11 излагается в следующей редакции:</w:t>
      </w:r>
      <w:proofErr w:type="gramEnd"/>
    </w:p>
    <w:p w:rsidR="007D5388" w:rsidRPr="00801B65" w:rsidRDefault="007D5388" w:rsidP="00947AD2">
      <w:pPr>
        <w:numPr>
          <w:ilvl w:val="0"/>
          <w:numId w:val="8"/>
        </w:numPr>
        <w:shd w:val="clear" w:color="auto" w:fill="FFFFFF"/>
        <w:tabs>
          <w:tab w:val="left" w:pos="993"/>
          <w:tab w:val="left" w:pos="1276"/>
          <w:tab w:val="left" w:pos="1440"/>
        </w:tabs>
        <w:ind w:left="0" w:firstLine="709"/>
        <w:jc w:val="center"/>
        <w:rPr>
          <w:bCs/>
          <w:i/>
          <w:sz w:val="26"/>
          <w:szCs w:val="26"/>
        </w:rPr>
      </w:pPr>
      <w:r w:rsidRPr="00801B65">
        <w:rPr>
          <w:bCs/>
          <w:i/>
          <w:sz w:val="26"/>
          <w:szCs w:val="26"/>
        </w:rPr>
        <w:t xml:space="preserve">Распределение рисков между сторонами </w:t>
      </w:r>
    </w:p>
    <w:p w:rsidR="00B74DA2" w:rsidRPr="00801B65"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6"/>
          <w:szCs w:val="26"/>
        </w:rPr>
      </w:pPr>
      <w:r w:rsidRPr="00801B65">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Все права на результаты творческой </w:t>
      </w:r>
      <w:proofErr w:type="gramStart"/>
      <w:r w:rsidRPr="00801B65">
        <w:rPr>
          <w:rFonts w:ascii="Times New Roman" w:hAnsi="Times New Roman" w:cs="Times New Roman"/>
          <w:bCs/>
          <w:i/>
          <w:sz w:val="26"/>
          <w:szCs w:val="26"/>
        </w:rPr>
        <w:t>деятельности</w:t>
      </w:r>
      <w:proofErr w:type="gramEnd"/>
      <w:r w:rsidRPr="00801B65">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01B65"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6"/>
          <w:szCs w:val="26"/>
        </w:rPr>
      </w:pPr>
      <w:r w:rsidRPr="00801B65">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801B65"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i/>
          <w:sz w:val="26"/>
          <w:szCs w:val="26"/>
        </w:rPr>
      </w:pPr>
      <w:r w:rsidRPr="00801B65">
        <w:rPr>
          <w:i/>
          <w:sz w:val="26"/>
          <w:szCs w:val="26"/>
        </w:rPr>
        <w:t>Право собственности на результаты выполненных работ</w:t>
      </w:r>
      <w:r w:rsidRPr="00801B6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01B65"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6"/>
          <w:szCs w:val="26"/>
        </w:rPr>
      </w:pPr>
      <w:proofErr w:type="gramStart"/>
      <w:r w:rsidRPr="00801B6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01B65"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801B65"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w:t>
      </w:r>
      <w:r w:rsidR="004629C4" w:rsidRPr="00801B65">
        <w:rPr>
          <w:b/>
          <w:bCs/>
          <w:sz w:val="26"/>
          <w:szCs w:val="26"/>
        </w:rPr>
        <w:t>тветственность</w:t>
      </w:r>
      <w:r w:rsidRPr="00801B65">
        <w:rPr>
          <w:b/>
          <w:bCs/>
          <w:sz w:val="26"/>
          <w:szCs w:val="26"/>
        </w:rPr>
        <w:t xml:space="preserve"> сторон</w:t>
      </w:r>
    </w:p>
    <w:p w:rsidR="008E41D1" w:rsidRPr="00801B65"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801B6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BA49F6">
        <w:rPr>
          <w:sz w:val="26"/>
          <w:szCs w:val="26"/>
        </w:rPr>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BA49F6">
        <w:rPr>
          <w:b/>
          <w:bCs/>
          <w:i/>
          <w:color w:val="2A21DD"/>
          <w:sz w:val="26"/>
          <w:szCs w:val="26"/>
        </w:rPr>
        <w:t>(размер пени может быть изменен в зависимости от условий договора)</w:t>
      </w:r>
      <w:r w:rsidRPr="00BA49F6">
        <w:rPr>
          <w:sz w:val="26"/>
          <w:szCs w:val="26"/>
        </w:rPr>
        <w:t xml:space="preserve"> от общей стоимости Договора за каждый день просрочки до фактического исполнения обязательства.</w:t>
      </w:r>
    </w:p>
    <w:p w:rsidR="008E41D1" w:rsidRPr="00801B65"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801B65">
        <w:rPr>
          <w:sz w:val="26"/>
          <w:szCs w:val="26"/>
        </w:rPr>
        <w:t xml:space="preserve">Уплата пеней не освобождает Стороны от исполнения своих обязательств по настоящему Договору. </w:t>
      </w:r>
    </w:p>
    <w:p w:rsidR="00D80AE0" w:rsidRPr="00801B65"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801B65">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801B65"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801B65">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01B65">
        <w:rPr>
          <w:bCs/>
          <w:sz w:val="26"/>
          <w:szCs w:val="26"/>
        </w:rPr>
        <w:t xml:space="preserve"> реконструируемого </w:t>
      </w:r>
      <w:r w:rsidRPr="00801B65">
        <w:rPr>
          <w:sz w:val="26"/>
          <w:szCs w:val="26"/>
        </w:rPr>
        <w:t xml:space="preserve">на основании такой проектной документации </w:t>
      </w:r>
      <w:r w:rsidRPr="00801B65">
        <w:rPr>
          <w:bCs/>
          <w:sz w:val="26"/>
          <w:szCs w:val="26"/>
        </w:rPr>
        <w:t xml:space="preserve">и т.д., </w:t>
      </w:r>
      <w:r w:rsidRPr="00801B65">
        <w:rPr>
          <w:sz w:val="26"/>
          <w:szCs w:val="26"/>
        </w:rPr>
        <w:t>Подрядчик по требованию Заказчика обязан за свой</w:t>
      </w:r>
      <w:proofErr w:type="gramEnd"/>
      <w:r w:rsidRPr="00801B65">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880075" w:rsidRPr="00801B65" w:rsidRDefault="00880075" w:rsidP="008E41D1">
      <w:pPr>
        <w:shd w:val="clear" w:color="auto" w:fill="FFFFFF"/>
        <w:tabs>
          <w:tab w:val="num" w:pos="0"/>
          <w:tab w:val="left" w:pos="993"/>
          <w:tab w:val="left" w:pos="1080"/>
          <w:tab w:val="left" w:pos="1276"/>
        </w:tabs>
        <w:ind w:firstLine="709"/>
        <w:jc w:val="both"/>
        <w:rPr>
          <w:sz w:val="26"/>
          <w:szCs w:val="26"/>
        </w:rPr>
      </w:pPr>
    </w:p>
    <w:p w:rsidR="00880075" w:rsidRPr="00801B65"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801B65">
        <w:rPr>
          <w:b/>
          <w:bCs/>
          <w:sz w:val="26"/>
          <w:szCs w:val="26"/>
        </w:rPr>
        <w:t>Обстоятельства непреодолимой силы</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801B65">
        <w:rPr>
          <w:sz w:val="26"/>
          <w:szCs w:val="26"/>
        </w:rPr>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01B65">
        <w:rPr>
          <w:sz w:val="26"/>
          <w:szCs w:val="26"/>
        </w:rPr>
        <w:t xml:space="preserve"> Договора, либо инициировать процедуру расторжения Договора.</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Если, по мнению Сторон, работы могут быть продолжены в порядке, установленном</w:t>
      </w:r>
      <w:r w:rsidRPr="00801B65">
        <w:rPr>
          <w:spacing w:val="-6"/>
          <w:sz w:val="26"/>
          <w:szCs w:val="26"/>
        </w:rPr>
        <w:t xml:space="preserve"> настоящим Договором до начала действия обстоятельств непреодолимой</w:t>
      </w:r>
      <w:r w:rsidRPr="00801B6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01B65">
        <w:rPr>
          <w:sz w:val="26"/>
          <w:szCs w:val="26"/>
        </w:rPr>
        <w:t>но</w:t>
      </w:r>
      <w:proofErr w:type="gramEnd"/>
      <w:r w:rsidRPr="00801B65">
        <w:rPr>
          <w:sz w:val="26"/>
          <w:szCs w:val="26"/>
        </w:rPr>
        <w:t xml:space="preserve"> не ограничиваясь</w:t>
      </w:r>
      <w:r w:rsidR="00BB31E3" w:rsidRPr="00801B65">
        <w:rPr>
          <w:sz w:val="26"/>
          <w:szCs w:val="26"/>
        </w:rPr>
        <w:t>,</w:t>
      </w:r>
      <w:r w:rsidRPr="00801B65">
        <w:rPr>
          <w:sz w:val="26"/>
          <w:szCs w:val="26"/>
        </w:rPr>
        <w:t xml:space="preserve"> следующ</w:t>
      </w:r>
      <w:r w:rsidR="00BB31E3" w:rsidRPr="00801B65">
        <w:rPr>
          <w:sz w:val="26"/>
          <w:szCs w:val="26"/>
        </w:rPr>
        <w:t>ее</w:t>
      </w:r>
      <w:r w:rsidRPr="00801B65">
        <w:rPr>
          <w:sz w:val="26"/>
          <w:szCs w:val="26"/>
        </w:rPr>
        <w:t>:</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а) война и другие агрессии (</w:t>
      </w:r>
      <w:proofErr w:type="gramStart"/>
      <w:r w:rsidRPr="00801B65">
        <w:rPr>
          <w:sz w:val="26"/>
          <w:szCs w:val="26"/>
        </w:rPr>
        <w:t>война</w:t>
      </w:r>
      <w:proofErr w:type="gramEnd"/>
      <w:r w:rsidRPr="00801B65">
        <w:rPr>
          <w:sz w:val="26"/>
          <w:szCs w:val="26"/>
        </w:rPr>
        <w:t xml:space="preserve"> объявленная или нет), мобилизация или эмбарго;</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01B65">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в) восстание, революция, свержение существующего строя и установление военной власти, гражданская война;</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г) массовые беспорядки, столкновения, забастовки;</w:t>
      </w:r>
    </w:p>
    <w:p w:rsidR="00880075" w:rsidRPr="00801B65"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01B65">
        <w:rPr>
          <w:sz w:val="26"/>
          <w:szCs w:val="26"/>
        </w:rPr>
        <w:t>д) другие общепринятые обстоятельства непреодолимой силы.</w:t>
      </w:r>
    </w:p>
    <w:p w:rsidR="00880075" w:rsidRPr="00801B65"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01B65">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01B65"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801B65">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01B65"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801B65"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801B65">
        <w:rPr>
          <w:b/>
          <w:bCs/>
          <w:sz w:val="26"/>
          <w:szCs w:val="26"/>
        </w:rPr>
        <w:t>Разрешение споров между Сторонами</w:t>
      </w:r>
    </w:p>
    <w:p w:rsidR="00AC7788" w:rsidRPr="00801B65" w:rsidRDefault="00AC7788" w:rsidP="00947AD2">
      <w:pPr>
        <w:pStyle w:val="af1"/>
        <w:numPr>
          <w:ilvl w:val="1"/>
          <w:numId w:val="6"/>
        </w:numPr>
        <w:shd w:val="clear" w:color="auto" w:fill="FFFFFF"/>
        <w:tabs>
          <w:tab w:val="num" w:pos="0"/>
          <w:tab w:val="left" w:pos="1276"/>
          <w:tab w:val="left" w:pos="2880"/>
        </w:tabs>
        <w:ind w:left="0" w:firstLine="709"/>
        <w:jc w:val="both"/>
        <w:rPr>
          <w:b/>
          <w:bCs/>
          <w:sz w:val="26"/>
          <w:szCs w:val="26"/>
        </w:rPr>
      </w:pPr>
      <w:r w:rsidRPr="00801B6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01B65">
        <w:rPr>
          <w:sz w:val="26"/>
          <w:szCs w:val="26"/>
        </w:rPr>
        <w:t>дств св</w:t>
      </w:r>
      <w:proofErr w:type="gramEnd"/>
      <w:r w:rsidRPr="00801B6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C7788" w:rsidRPr="00801B65" w:rsidRDefault="00AC7788" w:rsidP="00947AD2">
      <w:pPr>
        <w:pStyle w:val="af1"/>
        <w:numPr>
          <w:ilvl w:val="1"/>
          <w:numId w:val="24"/>
        </w:numPr>
        <w:tabs>
          <w:tab w:val="num" w:pos="0"/>
        </w:tabs>
        <w:ind w:left="0" w:firstLine="709"/>
        <w:jc w:val="both"/>
        <w:rPr>
          <w:sz w:val="26"/>
          <w:szCs w:val="26"/>
        </w:rPr>
      </w:pPr>
      <w:r w:rsidRPr="00801B65">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w:t>
      </w:r>
      <w:r w:rsidRPr="00801B65">
        <w:rPr>
          <w:sz w:val="26"/>
          <w:szCs w:val="26"/>
        </w:rPr>
        <w:lastRenderedPageBreak/>
        <w:t>на перечисление денежных средств с отметкой об исполнении (принятии к исполнению).</w:t>
      </w:r>
    </w:p>
    <w:p w:rsidR="00AC7788" w:rsidRPr="00801B65" w:rsidRDefault="00AC7788" w:rsidP="00947AD2">
      <w:pPr>
        <w:pStyle w:val="af1"/>
        <w:numPr>
          <w:ilvl w:val="1"/>
          <w:numId w:val="24"/>
        </w:numPr>
        <w:shd w:val="clear" w:color="auto" w:fill="FFFFFF"/>
        <w:tabs>
          <w:tab w:val="num" w:pos="0"/>
          <w:tab w:val="left" w:pos="1276"/>
          <w:tab w:val="left" w:pos="2880"/>
        </w:tabs>
        <w:ind w:left="0" w:firstLine="709"/>
        <w:jc w:val="both"/>
        <w:rPr>
          <w:b/>
          <w:bCs/>
          <w:sz w:val="26"/>
          <w:szCs w:val="26"/>
        </w:rPr>
      </w:pPr>
      <w:r w:rsidRPr="00801B6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3354B8" w:rsidRPr="00801B65" w:rsidRDefault="008D41A0" w:rsidP="008E41D1">
      <w:pPr>
        <w:tabs>
          <w:tab w:val="left" w:pos="993"/>
          <w:tab w:val="left" w:pos="1276"/>
        </w:tabs>
        <w:ind w:firstLine="709"/>
        <w:jc w:val="both"/>
        <w:rPr>
          <w:sz w:val="26"/>
          <w:szCs w:val="26"/>
        </w:rPr>
      </w:pPr>
      <w:r w:rsidRPr="00801B65">
        <w:rPr>
          <w:sz w:val="26"/>
          <w:szCs w:val="26"/>
        </w:rPr>
        <w:t xml:space="preserve">         </w:t>
      </w:r>
    </w:p>
    <w:p w:rsidR="00880075" w:rsidRPr="00801B65"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801B65">
        <w:rPr>
          <w:b/>
          <w:bCs/>
          <w:sz w:val="26"/>
          <w:szCs w:val="26"/>
        </w:rPr>
        <w:t>Изменение, прекращение и расторжение Договора</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01B65"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801B6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01B65" w:rsidRDefault="00FE5E81" w:rsidP="008E41D1">
      <w:pPr>
        <w:shd w:val="clear" w:color="auto" w:fill="FFFFFF"/>
        <w:tabs>
          <w:tab w:val="left" w:pos="0"/>
          <w:tab w:val="left" w:pos="709"/>
          <w:tab w:val="left" w:pos="993"/>
          <w:tab w:val="left" w:pos="1276"/>
        </w:tabs>
        <w:ind w:firstLine="709"/>
        <w:jc w:val="both"/>
        <w:rPr>
          <w:sz w:val="26"/>
          <w:szCs w:val="26"/>
        </w:rPr>
      </w:pPr>
      <w:r w:rsidRPr="00801B6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01B65">
        <w:rPr>
          <w:sz w:val="26"/>
          <w:szCs w:val="26"/>
        </w:rPr>
        <w:t xml:space="preserve">Стороны </w:t>
      </w:r>
      <w:r w:rsidRPr="00801B65">
        <w:rPr>
          <w:sz w:val="26"/>
          <w:szCs w:val="26"/>
        </w:rPr>
        <w:t xml:space="preserve"> имеют право на внесение изменений в Договор.</w:t>
      </w:r>
    </w:p>
    <w:p w:rsidR="00B74DA2" w:rsidRPr="00801B65" w:rsidRDefault="00880075" w:rsidP="008E41D1">
      <w:pPr>
        <w:numPr>
          <w:ilvl w:val="1"/>
          <w:numId w:val="6"/>
        </w:numPr>
        <w:shd w:val="clear" w:color="auto" w:fill="FFFFFF"/>
        <w:tabs>
          <w:tab w:val="num" w:pos="0"/>
          <w:tab w:val="left" w:pos="993"/>
          <w:tab w:val="left" w:pos="1276"/>
        </w:tabs>
        <w:ind w:left="0" w:firstLine="709"/>
        <w:jc w:val="both"/>
        <w:rPr>
          <w:b/>
          <w:i/>
          <w:color w:val="2A21DD"/>
          <w:sz w:val="26"/>
          <w:szCs w:val="26"/>
        </w:rPr>
      </w:pPr>
      <w:r w:rsidRPr="00801B65">
        <w:rPr>
          <w:sz w:val="26"/>
          <w:szCs w:val="26"/>
        </w:rPr>
        <w:t>Исполнение настоящего Договора может быть приостановлено по</w:t>
      </w:r>
      <w:r w:rsidR="001E5F39" w:rsidRPr="00801B65">
        <w:rPr>
          <w:sz w:val="26"/>
          <w:szCs w:val="26"/>
        </w:rPr>
        <w:t xml:space="preserve"> письменному</w:t>
      </w:r>
      <w:r w:rsidRPr="00801B65">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01B65">
        <w:rPr>
          <w:b/>
          <w:i/>
          <w:color w:val="FF0000"/>
          <w:sz w:val="26"/>
          <w:szCs w:val="26"/>
        </w:rPr>
        <w:t xml:space="preserve"> </w:t>
      </w:r>
      <w:r w:rsidR="00B74DA2" w:rsidRPr="00801B65">
        <w:rPr>
          <w:b/>
          <w:i/>
          <w:color w:val="2A21DD"/>
          <w:sz w:val="26"/>
          <w:szCs w:val="26"/>
        </w:rPr>
        <w:t>(</w:t>
      </w:r>
      <w:r w:rsidR="00A6197E" w:rsidRPr="00801B65">
        <w:rPr>
          <w:b/>
          <w:i/>
          <w:color w:val="2A21DD"/>
          <w:sz w:val="26"/>
          <w:szCs w:val="26"/>
        </w:rPr>
        <w:t>П</w:t>
      </w:r>
      <w:r w:rsidR="00B74DA2" w:rsidRPr="00801B65">
        <w:rPr>
          <w:b/>
          <w:i/>
          <w:color w:val="2A21DD"/>
          <w:sz w:val="26"/>
          <w:szCs w:val="26"/>
        </w:rPr>
        <w:t>ун</w:t>
      </w:r>
      <w:proofErr w:type="gramStart"/>
      <w:r w:rsidR="00B74DA2" w:rsidRPr="00801B65">
        <w:rPr>
          <w:b/>
          <w:i/>
          <w:color w:val="2A21DD"/>
          <w:sz w:val="26"/>
          <w:szCs w:val="26"/>
        </w:rPr>
        <w:t>кт вкл</w:t>
      </w:r>
      <w:proofErr w:type="gramEnd"/>
      <w:r w:rsidR="00B74DA2" w:rsidRPr="00801B65">
        <w:rPr>
          <w:b/>
          <w:i/>
          <w:color w:val="2A21DD"/>
          <w:sz w:val="26"/>
          <w:szCs w:val="26"/>
        </w:rPr>
        <w:t>ючается в договор при новом строительстве)</w:t>
      </w:r>
    </w:p>
    <w:p w:rsidR="003C009B" w:rsidRPr="00801B65"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01B65">
        <w:rPr>
          <w:rFonts w:ascii="Times New Roman" w:hAnsi="Times New Roman" w:cs="Times New Roman"/>
          <w:sz w:val="26"/>
          <w:szCs w:val="26"/>
        </w:rPr>
        <w:t>подрядчику</w:t>
      </w:r>
      <w:proofErr w:type="gramEnd"/>
      <w:r w:rsidRPr="00801B65">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01B65"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801B65">
        <w:rPr>
          <w:sz w:val="26"/>
          <w:szCs w:val="26"/>
        </w:rPr>
        <w:t>Подрядчик вправе в одностороннем порядке расторгну</w:t>
      </w:r>
      <w:r w:rsidR="00E51D60" w:rsidRPr="00801B65">
        <w:rPr>
          <w:sz w:val="26"/>
          <w:szCs w:val="26"/>
        </w:rPr>
        <w:t xml:space="preserve">ть Договор в случае </w:t>
      </w:r>
      <w:r w:rsidRPr="00801B65">
        <w:rPr>
          <w:sz w:val="26"/>
          <w:szCs w:val="26"/>
        </w:rPr>
        <w:t>возбуждения арбитражным судом процедуры ба</w:t>
      </w:r>
      <w:r w:rsidR="00E51D60" w:rsidRPr="00801B65">
        <w:rPr>
          <w:sz w:val="26"/>
          <w:szCs w:val="26"/>
        </w:rPr>
        <w:t>нкротства в отношении Заказчика.</w:t>
      </w:r>
    </w:p>
    <w:p w:rsidR="00A6197E" w:rsidRPr="00801B65"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801B65"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801B65">
        <w:rPr>
          <w:rFonts w:ascii="Times New Roman" w:hAnsi="Times New Roman" w:cs="Times New Roman"/>
          <w:b/>
          <w:sz w:val="26"/>
          <w:szCs w:val="26"/>
        </w:rPr>
        <w:t xml:space="preserve">Срок действия договора </w:t>
      </w:r>
    </w:p>
    <w:p w:rsidR="00A404E3" w:rsidRPr="00801B65"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801B6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801B65" w:rsidRDefault="00A6197E" w:rsidP="00A6197E">
      <w:pPr>
        <w:pStyle w:val="ConsNormal"/>
        <w:widowControl/>
        <w:tabs>
          <w:tab w:val="left" w:pos="0"/>
        </w:tabs>
        <w:ind w:left="709" w:right="0" w:firstLine="709"/>
        <w:jc w:val="both"/>
        <w:rPr>
          <w:rFonts w:ascii="Times New Roman" w:hAnsi="Times New Roman" w:cs="Times New Roman"/>
          <w:sz w:val="26"/>
          <w:szCs w:val="26"/>
        </w:rPr>
      </w:pPr>
    </w:p>
    <w:p w:rsidR="00880075" w:rsidRPr="00801B65" w:rsidRDefault="00880075" w:rsidP="008E41D1">
      <w:pPr>
        <w:numPr>
          <w:ilvl w:val="0"/>
          <w:numId w:val="6"/>
        </w:numPr>
        <w:shd w:val="clear" w:color="auto" w:fill="FFFFFF"/>
        <w:tabs>
          <w:tab w:val="left" w:pos="993"/>
          <w:tab w:val="left" w:pos="1276"/>
        </w:tabs>
        <w:ind w:left="0" w:firstLine="709"/>
        <w:jc w:val="center"/>
        <w:rPr>
          <w:b/>
          <w:bCs/>
          <w:sz w:val="26"/>
          <w:szCs w:val="26"/>
        </w:rPr>
      </w:pPr>
      <w:r w:rsidRPr="00801B65">
        <w:rPr>
          <w:b/>
          <w:bCs/>
          <w:sz w:val="26"/>
          <w:szCs w:val="26"/>
        </w:rPr>
        <w:t>Особые условия. Заключительные положения</w:t>
      </w:r>
    </w:p>
    <w:p w:rsidR="006111CB" w:rsidRPr="00801B65" w:rsidRDefault="006111CB" w:rsidP="008E41D1">
      <w:pPr>
        <w:numPr>
          <w:ilvl w:val="1"/>
          <w:numId w:val="6"/>
        </w:numPr>
        <w:tabs>
          <w:tab w:val="num" w:pos="0"/>
          <w:tab w:val="left" w:pos="993"/>
          <w:tab w:val="left" w:pos="1276"/>
        </w:tabs>
        <w:ind w:left="0" w:firstLine="709"/>
        <w:jc w:val="both"/>
        <w:rPr>
          <w:sz w:val="26"/>
          <w:szCs w:val="26"/>
        </w:rPr>
      </w:pPr>
      <w:r w:rsidRPr="00801B65">
        <w:rPr>
          <w:sz w:val="26"/>
          <w:szCs w:val="26"/>
        </w:rPr>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01B65">
        <w:rPr>
          <w:sz w:val="26"/>
          <w:szCs w:val="26"/>
        </w:rPr>
        <w:br/>
        <w:t xml:space="preserve">электронной связи, позволяющей достоверно установить, что документ исходит </w:t>
      </w:r>
      <w:r w:rsidRPr="00801B65">
        <w:rPr>
          <w:sz w:val="26"/>
          <w:szCs w:val="26"/>
        </w:rPr>
        <w:br/>
        <w:t xml:space="preserve">от стороны договора. Документы, переданные указанными способами, должны </w:t>
      </w:r>
      <w:r w:rsidRPr="00801B65">
        <w:rPr>
          <w:sz w:val="26"/>
          <w:szCs w:val="26"/>
        </w:rPr>
        <w:br/>
        <w:t xml:space="preserve">сопровождаться обязательным направлением оригиналов подписанных документов </w:t>
      </w:r>
      <w:r w:rsidRPr="00801B65">
        <w:rPr>
          <w:sz w:val="26"/>
          <w:szCs w:val="26"/>
        </w:rPr>
        <w:br/>
        <w:t xml:space="preserve">заказной почтой в течение 2 (двух) рабочих дней с момента предоставления </w:t>
      </w:r>
      <w:r w:rsidRPr="00801B65">
        <w:rPr>
          <w:sz w:val="26"/>
          <w:szCs w:val="26"/>
        </w:rPr>
        <w:br/>
        <w:t xml:space="preserve">факсовой или электронной копии документа и имеют силу до момента получения </w:t>
      </w:r>
      <w:r w:rsidRPr="00801B65">
        <w:rPr>
          <w:sz w:val="26"/>
          <w:szCs w:val="26"/>
        </w:rPr>
        <w:br/>
        <w:t xml:space="preserve">оригиналов. </w:t>
      </w:r>
    </w:p>
    <w:p w:rsidR="00001D17" w:rsidRPr="00801B65"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При выполнении настоящего Договора Стороны руководствуются нормами законодательства Российской Федерации.</w:t>
      </w:r>
    </w:p>
    <w:p w:rsidR="00880075" w:rsidRPr="00801B65"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Все указанные в Договоре приложения являются его неотъемлемой частью.</w:t>
      </w:r>
    </w:p>
    <w:p w:rsidR="00C91EF8" w:rsidRPr="00801B65"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801B65">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Pr="00801B65" w:rsidRDefault="00A6197E" w:rsidP="00A6197E">
      <w:pPr>
        <w:shd w:val="clear" w:color="auto" w:fill="FFFFFF"/>
        <w:tabs>
          <w:tab w:val="left" w:pos="993"/>
          <w:tab w:val="left" w:pos="1276"/>
        </w:tabs>
        <w:ind w:firstLine="709"/>
        <w:jc w:val="both"/>
        <w:rPr>
          <w:sz w:val="26"/>
          <w:szCs w:val="26"/>
        </w:rPr>
      </w:pPr>
    </w:p>
    <w:p w:rsidR="00880075" w:rsidRPr="00801B65" w:rsidRDefault="006E5AD9" w:rsidP="008E41D1">
      <w:pPr>
        <w:numPr>
          <w:ilvl w:val="0"/>
          <w:numId w:val="6"/>
        </w:numPr>
        <w:shd w:val="clear" w:color="auto" w:fill="FFFFFF"/>
        <w:tabs>
          <w:tab w:val="left" w:pos="993"/>
          <w:tab w:val="left" w:pos="1276"/>
        </w:tabs>
        <w:ind w:left="0" w:firstLine="720"/>
        <w:jc w:val="center"/>
        <w:rPr>
          <w:b/>
          <w:bCs/>
          <w:sz w:val="26"/>
          <w:szCs w:val="26"/>
        </w:rPr>
      </w:pPr>
      <w:r w:rsidRPr="00801B65">
        <w:rPr>
          <w:b/>
          <w:bCs/>
          <w:sz w:val="26"/>
          <w:szCs w:val="26"/>
        </w:rPr>
        <w:t>Приложения</w:t>
      </w:r>
      <w:r w:rsidR="00880075" w:rsidRPr="00801B65">
        <w:rPr>
          <w:b/>
          <w:bCs/>
          <w:sz w:val="26"/>
          <w:szCs w:val="26"/>
        </w:rPr>
        <w:t xml:space="preserve"> к настоящему Договору</w:t>
      </w:r>
    </w:p>
    <w:p w:rsidR="000C0348" w:rsidRPr="00801B65" w:rsidRDefault="00A6197E" w:rsidP="00A6197E">
      <w:pPr>
        <w:shd w:val="clear" w:color="auto" w:fill="FFFFFF"/>
        <w:tabs>
          <w:tab w:val="left" w:pos="993"/>
          <w:tab w:val="left" w:pos="1276"/>
        </w:tabs>
        <w:rPr>
          <w:b/>
          <w:bCs/>
          <w:sz w:val="26"/>
          <w:szCs w:val="26"/>
        </w:rPr>
      </w:pPr>
      <w:r w:rsidRPr="00801B65">
        <w:rPr>
          <w:sz w:val="26"/>
          <w:szCs w:val="26"/>
        </w:rPr>
        <w:t xml:space="preserve">          </w:t>
      </w:r>
      <w:r w:rsidR="00DE2620" w:rsidRPr="00801B65">
        <w:rPr>
          <w:sz w:val="26"/>
          <w:szCs w:val="26"/>
        </w:rPr>
        <w:t xml:space="preserve"> </w:t>
      </w:r>
      <w:r w:rsidR="00B74DA2" w:rsidRPr="00801B65">
        <w:rPr>
          <w:sz w:val="26"/>
          <w:szCs w:val="26"/>
        </w:rPr>
        <w:t>Приложение №__ «</w:t>
      </w:r>
      <w:r w:rsidR="00D73F1E" w:rsidRPr="00801B65">
        <w:rPr>
          <w:sz w:val="26"/>
          <w:szCs w:val="26"/>
        </w:rPr>
        <w:t>Техничес</w:t>
      </w:r>
      <w:r w:rsidR="00B74DA2" w:rsidRPr="00801B65">
        <w:rPr>
          <w:sz w:val="26"/>
          <w:szCs w:val="26"/>
        </w:rPr>
        <w:t>кое задание на выполнение работ»</w:t>
      </w:r>
      <w:r w:rsidRPr="00801B65">
        <w:rPr>
          <w:sz w:val="26"/>
          <w:szCs w:val="26"/>
        </w:rPr>
        <w:t>.</w:t>
      </w:r>
    </w:p>
    <w:p w:rsidR="000C0348" w:rsidRPr="00A6197E" w:rsidRDefault="00ED1B4A" w:rsidP="008E41D1">
      <w:pPr>
        <w:shd w:val="clear" w:color="auto" w:fill="FFFFFF"/>
        <w:tabs>
          <w:tab w:val="left" w:pos="993"/>
          <w:tab w:val="left" w:pos="1276"/>
        </w:tabs>
        <w:ind w:firstLine="720"/>
        <w:rPr>
          <w:bCs/>
          <w:sz w:val="26"/>
          <w:szCs w:val="26"/>
        </w:rPr>
      </w:pPr>
      <w:r w:rsidRPr="00801B65">
        <w:rPr>
          <w:sz w:val="26"/>
          <w:szCs w:val="26"/>
        </w:rPr>
        <w:t xml:space="preserve">Приложение </w:t>
      </w:r>
      <w:r w:rsidR="00B74DA2" w:rsidRPr="00801B65">
        <w:rPr>
          <w:sz w:val="26"/>
          <w:szCs w:val="26"/>
        </w:rPr>
        <w:t>№__ «</w:t>
      </w:r>
      <w:r w:rsidR="00D73F1E" w:rsidRPr="00801B65">
        <w:rPr>
          <w:sz w:val="26"/>
          <w:szCs w:val="26"/>
        </w:rPr>
        <w:t>Сводная таблица стоимости работ с приложени</w:t>
      </w:r>
      <w:r w:rsidR="00B74DA2" w:rsidRPr="00801B65">
        <w:rPr>
          <w:sz w:val="26"/>
          <w:szCs w:val="26"/>
        </w:rPr>
        <w:t>ем локальных смет»</w:t>
      </w:r>
      <w:r w:rsidR="00A6197E" w:rsidRPr="00801B65">
        <w:rPr>
          <w:sz w:val="26"/>
          <w:szCs w:val="26"/>
        </w:rPr>
        <w:t>.</w:t>
      </w:r>
    </w:p>
    <w:p w:rsidR="00D73F1E" w:rsidRPr="00A6197E" w:rsidRDefault="00B74DA2" w:rsidP="008E41D1">
      <w:pPr>
        <w:shd w:val="clear" w:color="auto" w:fill="FFFFFF"/>
        <w:tabs>
          <w:tab w:val="left" w:pos="993"/>
          <w:tab w:val="left" w:pos="1276"/>
        </w:tabs>
        <w:ind w:firstLine="720"/>
        <w:rPr>
          <w:bCs/>
          <w:sz w:val="26"/>
          <w:szCs w:val="26"/>
        </w:rPr>
      </w:pPr>
      <w:r w:rsidRPr="00A6197E">
        <w:rPr>
          <w:sz w:val="26"/>
          <w:szCs w:val="26"/>
        </w:rPr>
        <w:t>Приложение №__ «</w:t>
      </w:r>
      <w:r w:rsidR="00D73F1E" w:rsidRPr="00A6197E">
        <w:rPr>
          <w:sz w:val="26"/>
          <w:szCs w:val="26"/>
        </w:rPr>
        <w:t>Ка</w:t>
      </w:r>
      <w:r w:rsidRPr="00A6197E">
        <w:rPr>
          <w:sz w:val="26"/>
          <w:szCs w:val="26"/>
        </w:rPr>
        <w:t>лендарный план выполнения работ»</w:t>
      </w:r>
      <w:r w:rsidR="00A6197E" w:rsidRPr="00A6197E">
        <w:rPr>
          <w:sz w:val="26"/>
          <w:szCs w:val="26"/>
        </w:rPr>
        <w:t>.</w:t>
      </w:r>
    </w:p>
    <w:p w:rsidR="005F465A" w:rsidRPr="00A6197E" w:rsidRDefault="00B74DA2" w:rsidP="008E41D1">
      <w:pPr>
        <w:shd w:val="clear" w:color="auto" w:fill="FFFFFF"/>
        <w:tabs>
          <w:tab w:val="left" w:pos="993"/>
          <w:tab w:val="left" w:pos="1276"/>
        </w:tabs>
        <w:ind w:firstLine="720"/>
        <w:rPr>
          <w:sz w:val="26"/>
          <w:szCs w:val="26"/>
        </w:rPr>
      </w:pPr>
      <w:r w:rsidRPr="00A6197E">
        <w:rPr>
          <w:sz w:val="26"/>
          <w:szCs w:val="26"/>
        </w:rPr>
        <w:t>Приложение №__ «</w:t>
      </w:r>
      <w:r w:rsidR="00621DE4" w:rsidRPr="00A6197E">
        <w:rPr>
          <w:sz w:val="26"/>
          <w:szCs w:val="26"/>
        </w:rPr>
        <w:t>Исходные данные</w:t>
      </w:r>
      <w:r w:rsidRPr="00A6197E">
        <w:rPr>
          <w:sz w:val="26"/>
          <w:szCs w:val="26"/>
        </w:rPr>
        <w:t>»</w:t>
      </w:r>
      <w:r w:rsidR="00A6197E" w:rsidRPr="00A6197E">
        <w:rPr>
          <w:sz w:val="26"/>
          <w:szCs w:val="26"/>
        </w:rPr>
        <w:t>.</w:t>
      </w:r>
      <w:r w:rsidR="005F465A" w:rsidRPr="00A6197E">
        <w:rPr>
          <w:sz w:val="26"/>
          <w:szCs w:val="26"/>
        </w:rPr>
        <w:t xml:space="preserve"> </w:t>
      </w:r>
    </w:p>
    <w:p w:rsidR="00D73F1E" w:rsidRPr="00A6197E" w:rsidRDefault="00ED1B4A" w:rsidP="008E41D1">
      <w:pPr>
        <w:shd w:val="clear" w:color="auto" w:fill="FFFFFF"/>
        <w:tabs>
          <w:tab w:val="left" w:pos="993"/>
          <w:tab w:val="left" w:pos="1276"/>
        </w:tabs>
        <w:ind w:firstLine="720"/>
        <w:rPr>
          <w:sz w:val="26"/>
          <w:szCs w:val="26"/>
        </w:rPr>
      </w:pPr>
      <w:r w:rsidRPr="00A6197E">
        <w:rPr>
          <w:sz w:val="26"/>
          <w:szCs w:val="26"/>
        </w:rPr>
        <w:t>Приложение №__</w:t>
      </w:r>
      <w:r w:rsidR="005F465A" w:rsidRPr="00A6197E">
        <w:rPr>
          <w:sz w:val="26"/>
          <w:szCs w:val="26"/>
        </w:rPr>
        <w:t xml:space="preserve"> «Информация о контрагенте»</w:t>
      </w:r>
      <w:r w:rsidR="004C0997" w:rsidRPr="00A6197E">
        <w:rPr>
          <w:sz w:val="26"/>
          <w:szCs w:val="26"/>
        </w:rPr>
        <w:t xml:space="preserve"> (форма)</w:t>
      </w:r>
      <w:r w:rsidR="00A6197E" w:rsidRPr="00A6197E">
        <w:rPr>
          <w:sz w:val="26"/>
          <w:szCs w:val="26"/>
        </w:rPr>
        <w:t>.</w:t>
      </w:r>
    </w:p>
    <w:p w:rsidR="00CD6E0F" w:rsidRPr="00A6197E" w:rsidRDefault="00CD6E0F" w:rsidP="008E41D1">
      <w:pPr>
        <w:shd w:val="clear" w:color="auto" w:fill="FFFFFF"/>
        <w:tabs>
          <w:tab w:val="left" w:pos="993"/>
          <w:tab w:val="left" w:pos="1276"/>
        </w:tabs>
        <w:ind w:firstLine="720"/>
        <w:rPr>
          <w:sz w:val="26"/>
          <w:szCs w:val="26"/>
        </w:rPr>
      </w:pPr>
      <w:r w:rsidRPr="00A6197E">
        <w:rPr>
          <w:sz w:val="26"/>
          <w:szCs w:val="26"/>
        </w:rPr>
        <w:t>Приложение №__ «Гарантийное письмо»</w:t>
      </w:r>
      <w:r w:rsidR="004C0997" w:rsidRPr="00A6197E">
        <w:rPr>
          <w:sz w:val="26"/>
          <w:szCs w:val="26"/>
        </w:rPr>
        <w:t xml:space="preserve"> (форма)</w:t>
      </w:r>
      <w:r w:rsidR="00A6197E" w:rsidRPr="00A6197E">
        <w:rPr>
          <w:sz w:val="26"/>
          <w:szCs w:val="26"/>
        </w:rPr>
        <w:t>.</w:t>
      </w: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A6197E" w:rsidRDefault="00A6197E" w:rsidP="009E5381">
      <w:pPr>
        <w:tabs>
          <w:tab w:val="left" w:pos="3712"/>
        </w:tabs>
        <w:ind w:left="5760"/>
        <w:rPr>
          <w:sz w:val="28"/>
          <w:szCs w:val="28"/>
        </w:rPr>
      </w:pPr>
    </w:p>
    <w:p w:rsidR="00A6197E" w:rsidRDefault="00A6197E"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A17DED" w:rsidRDefault="00A17DED" w:rsidP="009E5381">
      <w:pPr>
        <w:tabs>
          <w:tab w:val="left" w:pos="3712"/>
        </w:tabs>
        <w:ind w:left="5760"/>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A6197E">
      <w:pP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p w:rsidR="00A6197E" w:rsidRDefault="00A6197E"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xml:space="preserve">№№ </w:t>
            </w:r>
            <w:proofErr w:type="spellStart"/>
            <w:r>
              <w:t>пп</w:t>
            </w:r>
            <w:proofErr w:type="spellEnd"/>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proofErr w:type="spellStart"/>
            <w:r>
              <w:t>чания</w:t>
            </w:r>
            <w:proofErr w:type="spellEnd"/>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24EE7" w:rsidRDefault="00924EE7" w:rsidP="009E5381">
      <w:pPr>
        <w:pStyle w:val="ConsNormal"/>
        <w:widowControl/>
        <w:ind w:right="0" w:firstLine="0"/>
        <w:jc w:val="both"/>
        <w:rPr>
          <w:rFonts w:ascii="Times New Roman" w:hAnsi="Times New Roman" w:cs="Times New Roman"/>
          <w:sz w:val="26"/>
          <w:szCs w:val="26"/>
        </w:rPr>
      </w:pPr>
    </w:p>
    <w:p w:rsidR="006A5DE0" w:rsidRDefault="006A5DE0" w:rsidP="00924EE7">
      <w:pPr>
        <w:tabs>
          <w:tab w:val="left" w:pos="3712"/>
        </w:tabs>
        <w:ind w:left="5760"/>
        <w:rPr>
          <w:sz w:val="28"/>
          <w:szCs w:val="28"/>
        </w:rPr>
      </w:pPr>
    </w:p>
    <w:p w:rsidR="00B706A7" w:rsidRDefault="00B706A7"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5F465A">
          <w:pgSz w:w="11906" w:h="16838"/>
          <w:pgMar w:top="709" w:right="850" w:bottom="719"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5F465A" w:rsidRPr="00580721" w:rsidRDefault="005F465A" w:rsidP="005F465A">
      <w:pPr>
        <w:pStyle w:val="ConsNormal"/>
        <w:widowControl/>
        <w:ind w:right="0" w:firstLine="0"/>
        <w:jc w:val="both"/>
        <w:rPr>
          <w:rFonts w:ascii="Times New Roman" w:hAnsi="Times New Roman" w:cs="Times New Roman"/>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F87F61">
        <w:rPr>
          <w:sz w:val="26"/>
          <w:szCs w:val="26"/>
        </w:rPr>
        <w:t>репутацию</w:t>
      </w:r>
      <w:proofErr w:type="gramEnd"/>
      <w:r w:rsidRPr="00F87F6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00C14D40" w:rsidRPr="007270DC">
        <w:rPr>
          <w:sz w:val="26"/>
          <w:szCs w:val="26"/>
        </w:rPr>
        <w:t>ов</w:t>
      </w:r>
      <w:proofErr w:type="spellEnd"/>
      <w:r w:rsidR="00C14D40" w:rsidRPr="007270DC">
        <w:rPr>
          <w:sz w:val="26"/>
          <w:szCs w:val="26"/>
        </w:rPr>
        <w:t>)</w:t>
      </w:r>
      <w:r w:rsidRPr="007270DC">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7270DC">
        <w:rPr>
          <w:sz w:val="26"/>
          <w:szCs w:val="26"/>
        </w:rPr>
        <w:t>а (-</w:t>
      </w:r>
      <w:proofErr w:type="spellStart"/>
      <w:r w:rsidRPr="007270DC">
        <w:rPr>
          <w:sz w:val="26"/>
          <w:szCs w:val="26"/>
        </w:rPr>
        <w:t>ов</w:t>
      </w:r>
      <w:proofErr w:type="spellEnd"/>
      <w:r w:rsidR="00C14D40" w:rsidRPr="007270DC">
        <w:rPr>
          <w:sz w:val="26"/>
          <w:szCs w:val="26"/>
        </w:rPr>
        <w:t>)</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[Подрядчик/Поставщик/Исполнитель]</w:t>
      </w:r>
      <w:r w:rsidRPr="007270DC">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7270DC">
        <w:rPr>
          <w:sz w:val="26"/>
          <w:szCs w:val="26"/>
        </w:rPr>
        <w:t>а</w:t>
      </w:r>
      <w:proofErr w:type="gramStart"/>
      <w:r w:rsidR="00C14D40" w:rsidRPr="007270DC">
        <w:rPr>
          <w:sz w:val="26"/>
          <w:szCs w:val="26"/>
        </w:rPr>
        <w:t xml:space="preserve"> (-</w:t>
      </w:r>
      <w:proofErr w:type="spellStart"/>
      <w:proofErr w:type="gramEnd"/>
      <w:r w:rsidRPr="007270DC">
        <w:rPr>
          <w:sz w:val="26"/>
          <w:szCs w:val="26"/>
        </w:rPr>
        <w:t>ов</w:t>
      </w:r>
      <w:proofErr w:type="spellEnd"/>
      <w:r w:rsidR="00C14D40" w:rsidRPr="007270DC">
        <w:rPr>
          <w:sz w:val="26"/>
          <w:szCs w:val="26"/>
        </w:rPr>
        <w:t>)</w:t>
      </w:r>
      <w:r w:rsidRPr="007270DC">
        <w:rPr>
          <w:sz w:val="26"/>
          <w:szCs w:val="26"/>
        </w:rPr>
        <w:t xml:space="preserve"> со стороны </w:t>
      </w:r>
      <w:r w:rsidRPr="007270DC">
        <w:rPr>
          <w:i/>
          <w:sz w:val="26"/>
          <w:szCs w:val="26"/>
        </w:rPr>
        <w:t>[Заказчика/Покупателя]</w:t>
      </w:r>
      <w:r w:rsidRPr="007270DC">
        <w:rPr>
          <w:sz w:val="26"/>
          <w:szCs w:val="26"/>
        </w:rPr>
        <w:t xml:space="preserve"> и </w:t>
      </w:r>
      <w:r w:rsidRPr="007270DC">
        <w:rPr>
          <w:i/>
          <w:sz w:val="26"/>
          <w:szCs w:val="26"/>
        </w:rPr>
        <w:t>[Заказчик/Покупатель]</w:t>
      </w:r>
      <w:r w:rsidRPr="007270DC">
        <w:rPr>
          <w:sz w:val="26"/>
          <w:szCs w:val="26"/>
        </w:rPr>
        <w:t xml:space="preserve"> вправе исходить из них при исполнении Договора (-</w:t>
      </w:r>
      <w:proofErr w:type="spellStart"/>
      <w:r w:rsidRPr="007270DC">
        <w:rPr>
          <w:sz w:val="26"/>
          <w:szCs w:val="26"/>
        </w:rPr>
        <w:t>ов</w:t>
      </w:r>
      <w:proofErr w:type="spellEnd"/>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В случае нарушения </w:t>
      </w:r>
      <w:r w:rsidRPr="007270DC">
        <w:rPr>
          <w:i/>
          <w:sz w:val="26"/>
          <w:szCs w:val="26"/>
        </w:rPr>
        <w:t>[Подрядчиком/Поставщиком/Исполнителем]</w:t>
      </w:r>
      <w:r w:rsidRPr="007270DC">
        <w:rPr>
          <w:sz w:val="26"/>
          <w:szCs w:val="26"/>
        </w:rPr>
        <w:t xml:space="preserve"> обязательств, установленных в </w:t>
      </w:r>
      <w:proofErr w:type="spellStart"/>
      <w:r w:rsidRPr="007270DC">
        <w:rPr>
          <w:sz w:val="26"/>
          <w:szCs w:val="26"/>
        </w:rPr>
        <w:t>п.п</w:t>
      </w:r>
      <w:proofErr w:type="spellEnd"/>
      <w:r w:rsidRPr="007270DC">
        <w:rPr>
          <w:sz w:val="26"/>
          <w:szCs w:val="26"/>
        </w:rPr>
        <w:t xml:space="preserve">. 1, 2 настоящего Гарантийного письма, </w:t>
      </w:r>
      <w:r w:rsidRPr="007270DC">
        <w:rPr>
          <w:i/>
          <w:sz w:val="26"/>
          <w:szCs w:val="26"/>
        </w:rPr>
        <w:t>[Заказчик/Покупатель]</w:t>
      </w:r>
      <w:r w:rsidRPr="007270DC">
        <w:rPr>
          <w:sz w:val="26"/>
          <w:szCs w:val="26"/>
        </w:rPr>
        <w:t xml:space="preserve"> в дополнение к основаниям, предусмотренным Договором</w:t>
      </w:r>
      <w:proofErr w:type="gramStart"/>
      <w:r w:rsidR="00C14D40" w:rsidRPr="007270DC">
        <w:rPr>
          <w:sz w:val="26"/>
          <w:szCs w:val="26"/>
        </w:rPr>
        <w:t xml:space="preserve"> (-</w:t>
      </w:r>
      <w:proofErr w:type="spellStart"/>
      <w:proofErr w:type="gramEnd"/>
      <w:r w:rsidR="00C14D40" w:rsidRPr="007270DC">
        <w:rPr>
          <w:sz w:val="26"/>
          <w:szCs w:val="26"/>
        </w:rPr>
        <w:t>ами</w:t>
      </w:r>
      <w:proofErr w:type="spellEnd"/>
      <w:r w:rsidR="00C14D40" w:rsidRPr="007270DC">
        <w:rPr>
          <w:sz w:val="26"/>
          <w:szCs w:val="26"/>
        </w:rPr>
        <w:t>)</w:t>
      </w:r>
      <w:r w:rsidRPr="007270DC">
        <w:rPr>
          <w:sz w:val="26"/>
          <w:szCs w:val="26"/>
        </w:rPr>
        <w:t>, вправе заявить отказ от (любого из) Договора</w:t>
      </w:r>
      <w:r w:rsidR="00C14D40" w:rsidRPr="007270DC">
        <w:rPr>
          <w:sz w:val="26"/>
          <w:szCs w:val="26"/>
        </w:rPr>
        <w:t xml:space="preserve"> </w:t>
      </w:r>
      <w:r w:rsidRPr="007270DC">
        <w:rPr>
          <w:sz w:val="26"/>
          <w:szCs w:val="26"/>
        </w:rPr>
        <w:t>(-</w:t>
      </w:r>
      <w:proofErr w:type="spellStart"/>
      <w:r w:rsidRPr="007270DC">
        <w:rPr>
          <w:sz w:val="26"/>
          <w:szCs w:val="26"/>
        </w:rPr>
        <w:t>ов</w:t>
      </w:r>
      <w:proofErr w:type="spellEnd"/>
      <w:r w:rsidRPr="007270DC">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70DC">
        <w:rPr>
          <w:sz w:val="26"/>
          <w:szCs w:val="26"/>
        </w:rPr>
        <w:t>с даты получения</w:t>
      </w:r>
      <w:proofErr w:type="gramEnd"/>
      <w:r w:rsidRPr="007270DC">
        <w:rPr>
          <w:sz w:val="26"/>
          <w:szCs w:val="26"/>
        </w:rPr>
        <w:t xml:space="preserve"> Уведомления </w:t>
      </w:r>
      <w:r w:rsidRPr="007270DC">
        <w:rPr>
          <w:i/>
          <w:sz w:val="26"/>
          <w:szCs w:val="26"/>
        </w:rPr>
        <w:t>[Подрядчиком/Поставщиком/Исполнителем]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Договор будет считаться расторгнутым с даты, указанной в Уведомлении при условии, что  </w:t>
      </w:r>
      <w:r w:rsidRPr="007270DC">
        <w:rPr>
          <w:i/>
          <w:sz w:val="26"/>
          <w:szCs w:val="26"/>
        </w:rPr>
        <w:t>[Заказчик/Покупатель]</w:t>
      </w:r>
      <w:r w:rsidRPr="007270DC">
        <w:rPr>
          <w:sz w:val="26"/>
          <w:szCs w:val="26"/>
        </w:rPr>
        <w:t xml:space="preserve"> не отзовет указанное Уведомление по итогам рассмотрения мотивированных возражений </w:t>
      </w:r>
      <w:r w:rsidRPr="007270DC">
        <w:rPr>
          <w:i/>
          <w:sz w:val="26"/>
          <w:szCs w:val="26"/>
        </w:rPr>
        <w:t>[Подрядчика/Поставщика/</w:t>
      </w:r>
      <w:r w:rsidRPr="007270DC">
        <w:rPr>
          <w:sz w:val="26"/>
          <w:szCs w:val="26"/>
        </w:rPr>
        <w:t xml:space="preserve"> </w:t>
      </w:r>
      <w:r w:rsidRPr="007270DC">
        <w:rPr>
          <w:i/>
          <w:sz w:val="26"/>
          <w:szCs w:val="26"/>
        </w:rPr>
        <w:t xml:space="preserve">Исполнителя]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Pr="00F87F61">
        <w:rPr>
          <w:sz w:val="26"/>
          <w:szCs w:val="26"/>
        </w:rPr>
        <w:t>оговора (-</w:t>
      </w:r>
      <w:proofErr w:type="spellStart"/>
      <w:r w:rsidRPr="00F87F61">
        <w:rPr>
          <w:sz w:val="26"/>
          <w:szCs w:val="26"/>
        </w:rPr>
        <w:t>ов</w:t>
      </w:r>
      <w:proofErr w:type="spellEnd"/>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D677BE" w:rsidRPr="00F87F61" w:rsidRDefault="00D677BE" w:rsidP="00D677B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p>
    <w:p w:rsidR="00D677BE" w:rsidRPr="00F87F61" w:rsidRDefault="00D677BE" w:rsidP="00D677BE">
      <w:pPr>
        <w:jc w:val="both"/>
        <w:rPr>
          <w:sz w:val="26"/>
          <w:szCs w:val="26"/>
        </w:rPr>
      </w:pPr>
      <w:r w:rsidRPr="00F87F61">
        <w:rPr>
          <w:sz w:val="26"/>
          <w:szCs w:val="26"/>
        </w:rPr>
        <w:t>_______________ / _______________ /</w:t>
      </w:r>
    </w:p>
    <w:p w:rsidR="00D677BE" w:rsidRPr="00F87F61" w:rsidRDefault="00D677BE" w:rsidP="00D677BE">
      <w:pPr>
        <w:rPr>
          <w:sz w:val="26"/>
          <w:szCs w:val="26"/>
        </w:rPr>
      </w:pPr>
      <w:proofErr w:type="spellStart"/>
      <w:r w:rsidRPr="00F87F61">
        <w:rPr>
          <w:sz w:val="26"/>
          <w:szCs w:val="26"/>
        </w:rPr>
        <w:t>м.п</w:t>
      </w:r>
      <w:proofErr w:type="spellEnd"/>
      <w:r w:rsidRPr="00F87F6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6">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0">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0">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27"/>
  </w:num>
  <w:num w:numId="3">
    <w:abstractNumId w:val="17"/>
  </w:num>
  <w:num w:numId="4">
    <w:abstractNumId w:val="28"/>
  </w:num>
  <w:num w:numId="5">
    <w:abstractNumId w:val="16"/>
  </w:num>
  <w:num w:numId="6">
    <w:abstractNumId w:val="7"/>
  </w:num>
  <w:num w:numId="7">
    <w:abstractNumId w:val="29"/>
  </w:num>
  <w:num w:numId="8">
    <w:abstractNumId w:val="26"/>
  </w:num>
  <w:num w:numId="9">
    <w:abstractNumId w:val="20"/>
  </w:num>
  <w:num w:numId="10">
    <w:abstractNumId w:val="3"/>
  </w:num>
  <w:num w:numId="11">
    <w:abstractNumId w:val="0"/>
  </w:num>
  <w:num w:numId="12">
    <w:abstractNumId w:val="22"/>
  </w:num>
  <w:num w:numId="13">
    <w:abstractNumId w:val="21"/>
  </w:num>
  <w:num w:numId="14">
    <w:abstractNumId w:val="23"/>
  </w:num>
  <w:num w:numId="15">
    <w:abstractNumId w:val="18"/>
  </w:num>
  <w:num w:numId="16">
    <w:abstractNumId w:val="31"/>
  </w:num>
  <w:num w:numId="17">
    <w:abstractNumId w:val="13"/>
  </w:num>
  <w:num w:numId="18">
    <w:abstractNumId w:val="1"/>
  </w:num>
  <w:num w:numId="19">
    <w:abstractNumId w:val="10"/>
  </w:num>
  <w:num w:numId="20">
    <w:abstractNumId w:val="19"/>
  </w:num>
  <w:num w:numId="21">
    <w:abstractNumId w:val="14"/>
  </w:num>
  <w:num w:numId="22">
    <w:abstractNumId w:val="8"/>
  </w:num>
  <w:num w:numId="23">
    <w:abstractNumId w:val="15"/>
  </w:num>
  <w:num w:numId="24">
    <w:abstractNumId w:val="25"/>
  </w:num>
  <w:num w:numId="25">
    <w:abstractNumId w:val="12"/>
  </w:num>
  <w:num w:numId="26">
    <w:abstractNumId w:val="30"/>
  </w:num>
  <w:num w:numId="27">
    <w:abstractNumId w:val="9"/>
  </w:num>
  <w:num w:numId="28">
    <w:abstractNumId w:val="24"/>
  </w:num>
  <w:num w:numId="29">
    <w:abstractNumId w:val="11"/>
  </w:num>
  <w:num w:numId="30">
    <w:abstractNumId w:val="5"/>
  </w:num>
  <w:num w:numId="31">
    <w:abstractNumId w:val="4"/>
  </w:num>
  <w:num w:numId="32">
    <w:abstractNumId w:val="6"/>
  </w:num>
  <w:num w:numId="3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B0FDC"/>
    <w:rsid w:val="000B233B"/>
    <w:rsid w:val="000C0348"/>
    <w:rsid w:val="000D5B77"/>
    <w:rsid w:val="000E0432"/>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A05F7"/>
    <w:rsid w:val="001C1B8E"/>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608CF"/>
    <w:rsid w:val="00376BCE"/>
    <w:rsid w:val="003853F6"/>
    <w:rsid w:val="00385A17"/>
    <w:rsid w:val="00393250"/>
    <w:rsid w:val="003952C5"/>
    <w:rsid w:val="003B0BE0"/>
    <w:rsid w:val="003C009B"/>
    <w:rsid w:val="003E6A38"/>
    <w:rsid w:val="003F2E42"/>
    <w:rsid w:val="003F5BDD"/>
    <w:rsid w:val="00402826"/>
    <w:rsid w:val="00407A88"/>
    <w:rsid w:val="0042534A"/>
    <w:rsid w:val="00425385"/>
    <w:rsid w:val="004276BD"/>
    <w:rsid w:val="00437555"/>
    <w:rsid w:val="00441909"/>
    <w:rsid w:val="00452FF8"/>
    <w:rsid w:val="004629C4"/>
    <w:rsid w:val="00470B7A"/>
    <w:rsid w:val="00470DDD"/>
    <w:rsid w:val="004721E8"/>
    <w:rsid w:val="00476077"/>
    <w:rsid w:val="00490594"/>
    <w:rsid w:val="004B155D"/>
    <w:rsid w:val="004B4F1C"/>
    <w:rsid w:val="004C0997"/>
    <w:rsid w:val="004D311C"/>
    <w:rsid w:val="004D5B67"/>
    <w:rsid w:val="004D7444"/>
    <w:rsid w:val="004D766A"/>
    <w:rsid w:val="004E6EA8"/>
    <w:rsid w:val="004F1065"/>
    <w:rsid w:val="004F2AA7"/>
    <w:rsid w:val="004F7629"/>
    <w:rsid w:val="005139B0"/>
    <w:rsid w:val="00521997"/>
    <w:rsid w:val="005256C8"/>
    <w:rsid w:val="00561A2E"/>
    <w:rsid w:val="00570D92"/>
    <w:rsid w:val="005A565C"/>
    <w:rsid w:val="005A578C"/>
    <w:rsid w:val="005B7B34"/>
    <w:rsid w:val="005C0E33"/>
    <w:rsid w:val="005C1013"/>
    <w:rsid w:val="005D5F2C"/>
    <w:rsid w:val="005E667E"/>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491B"/>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0DC"/>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1B65"/>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1D1"/>
    <w:rsid w:val="008E4778"/>
    <w:rsid w:val="008E701E"/>
    <w:rsid w:val="00900235"/>
    <w:rsid w:val="00905FE8"/>
    <w:rsid w:val="0091153C"/>
    <w:rsid w:val="009215D6"/>
    <w:rsid w:val="00924EE7"/>
    <w:rsid w:val="00935846"/>
    <w:rsid w:val="00937030"/>
    <w:rsid w:val="00944C1C"/>
    <w:rsid w:val="00947AD2"/>
    <w:rsid w:val="009517E4"/>
    <w:rsid w:val="009729F2"/>
    <w:rsid w:val="00982C9A"/>
    <w:rsid w:val="009870DB"/>
    <w:rsid w:val="00995917"/>
    <w:rsid w:val="009979CE"/>
    <w:rsid w:val="009A5155"/>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804AB"/>
    <w:rsid w:val="00A86FD3"/>
    <w:rsid w:val="00AA616F"/>
    <w:rsid w:val="00AA6EB8"/>
    <w:rsid w:val="00AB0DDD"/>
    <w:rsid w:val="00AB15C7"/>
    <w:rsid w:val="00AC11B2"/>
    <w:rsid w:val="00AC65D4"/>
    <w:rsid w:val="00AC7788"/>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71CB"/>
    <w:rsid w:val="00BE25C2"/>
    <w:rsid w:val="00C004E5"/>
    <w:rsid w:val="00C14D40"/>
    <w:rsid w:val="00C374E5"/>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0AE0"/>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4CFA"/>
    <w:rsid w:val="00E4759C"/>
    <w:rsid w:val="00E51D60"/>
    <w:rsid w:val="00E527A6"/>
    <w:rsid w:val="00E5361B"/>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AD27-D17E-4D35-8FB3-8571EB272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8190</Words>
  <Characters>46688</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54769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Владимир Владимирович Казаков</cp:lastModifiedBy>
  <cp:revision>11</cp:revision>
  <cp:lastPrinted>2013-06-24T06:49:00Z</cp:lastPrinted>
  <dcterms:created xsi:type="dcterms:W3CDTF">2013-11-25T06:01:00Z</dcterms:created>
  <dcterms:modified xsi:type="dcterms:W3CDTF">2014-08-19T03:36:00Z</dcterms:modified>
</cp:coreProperties>
</file>