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2622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546/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3A2A06" w:rsidRPr="003B1E30">
        <w:rPr>
          <w:b/>
          <w:bCs/>
          <w:i/>
          <w:sz w:val="26"/>
          <w:szCs w:val="26"/>
        </w:rPr>
        <w:t xml:space="preserve">Переустановка опоры №128 ВЛ-110 </w:t>
      </w:r>
      <w:proofErr w:type="spellStart"/>
      <w:r w:rsidR="003A2A06" w:rsidRPr="003B1E30">
        <w:rPr>
          <w:b/>
          <w:bCs/>
          <w:i/>
          <w:sz w:val="26"/>
          <w:szCs w:val="26"/>
        </w:rPr>
        <w:t>кВ</w:t>
      </w:r>
      <w:proofErr w:type="spellEnd"/>
      <w:r w:rsidR="003A2A06" w:rsidRPr="003B1E30">
        <w:rPr>
          <w:b/>
          <w:bCs/>
          <w:i/>
          <w:sz w:val="26"/>
          <w:szCs w:val="26"/>
        </w:rPr>
        <w:t xml:space="preserve"> «Давыдовка-Барабаш-Славянка» с заменой фундамента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8D19D3">
        <w:rPr>
          <w:sz w:val="26"/>
          <w:szCs w:val="26"/>
        </w:rPr>
        <w:t>«Приморские электрические сети» почтовый адрес: 690080, Приморский край, г. Влад</w:t>
      </w:r>
      <w:r w:rsidR="003A2A06">
        <w:rPr>
          <w:sz w:val="26"/>
          <w:szCs w:val="26"/>
        </w:rPr>
        <w:t>ивосток, ул. Командорская, 13-а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3A2A06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bookmarkStart w:id="1" w:name="_GoBack"/>
      <w:r w:rsidRPr="003B1E30">
        <w:rPr>
          <w:b/>
          <w:bCs/>
          <w:i/>
          <w:sz w:val="26"/>
          <w:szCs w:val="26"/>
        </w:rPr>
        <w:t xml:space="preserve">Переустановка опоры №128 ВЛ-110 </w:t>
      </w:r>
      <w:proofErr w:type="spellStart"/>
      <w:r w:rsidRPr="003B1E30">
        <w:rPr>
          <w:b/>
          <w:bCs/>
          <w:i/>
          <w:sz w:val="26"/>
          <w:szCs w:val="26"/>
        </w:rPr>
        <w:t>кВ</w:t>
      </w:r>
      <w:proofErr w:type="spellEnd"/>
      <w:r w:rsidRPr="003B1E30">
        <w:rPr>
          <w:b/>
          <w:bCs/>
          <w:i/>
          <w:sz w:val="26"/>
          <w:szCs w:val="26"/>
        </w:rPr>
        <w:t xml:space="preserve"> «Давыдовка-Барабаш-Славянка» с заменой фундамента</w:t>
      </w:r>
      <w:bookmarkEnd w:id="1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3A2A06">
        <w:rPr>
          <w:sz w:val="26"/>
          <w:szCs w:val="26"/>
        </w:rPr>
        <w:t xml:space="preserve">сентябрь -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 xml:space="preserve">тороне одного участника </w:t>
      </w:r>
      <w:r w:rsidR="00757D4F">
        <w:rPr>
          <w:sz w:val="26"/>
          <w:szCs w:val="26"/>
        </w:rPr>
        <w:lastRenderedPageBreak/>
        <w:t>закупки</w:t>
      </w:r>
      <w:r w:rsidR="00372562" w:rsidRPr="0085458B">
        <w:rPr>
          <w:sz w:val="26"/>
          <w:szCs w:val="26"/>
        </w:rPr>
        <w:t>.</w:t>
      </w:r>
      <w:proofErr w:type="gramEnd"/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30.12.201009 № 624». Пункты перечня </w:t>
      </w:r>
      <w:r w:rsidR="003A2A06">
        <w:rPr>
          <w:sz w:val="26"/>
          <w:szCs w:val="26"/>
        </w:rPr>
        <w:t>подробно указаны в пункте 7 Технического задания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A2A06">
        <w:rPr>
          <w:b/>
          <w:i/>
          <w:sz w:val="26"/>
          <w:szCs w:val="26"/>
        </w:rPr>
        <w:t>25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B1D44">
        <w:rPr>
          <w:b/>
          <w:i/>
          <w:sz w:val="26"/>
          <w:szCs w:val="26"/>
        </w:rPr>
        <w:t>0</w:t>
      </w:r>
      <w:r w:rsidR="003A2A06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A2A06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3A2A0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4 500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B21E55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23</cp:revision>
  <cp:lastPrinted>2014-08-24T22:32:00Z</cp:lastPrinted>
  <dcterms:created xsi:type="dcterms:W3CDTF">2014-03-11T22:54:00Z</dcterms:created>
  <dcterms:modified xsi:type="dcterms:W3CDTF">2014-08-24T22:32:00Z</dcterms:modified>
</cp:coreProperties>
</file>