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F73664" w:rsidRPr="000F4708" w:rsidRDefault="00F73664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C92" w:rsidRPr="00977224" w:rsidRDefault="00D14C92" w:rsidP="00D14C9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Закупочной комиссии по </w:t>
      </w:r>
      <w:r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F73664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395"/>
      </w:tblGrid>
      <w:tr w:rsidR="00F13595" w:rsidRPr="00BF2A39" w:rsidTr="00F13595">
        <w:trPr>
          <w:tblCellSpacing w:w="15" w:type="dxa"/>
        </w:trPr>
        <w:tc>
          <w:tcPr>
            <w:tcW w:w="2639" w:type="pct"/>
            <w:hideMark/>
          </w:tcPr>
          <w:p w:rsidR="00F13595" w:rsidRPr="00BF2A39" w:rsidRDefault="00F13595" w:rsidP="005E6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E6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</w:t>
            </w:r>
            <w:r w:rsidRPr="00BF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314" w:type="pct"/>
            <w:hideMark/>
          </w:tcPr>
          <w:p w:rsidR="00F13595" w:rsidRPr="00BF2A39" w:rsidRDefault="00F13595" w:rsidP="005E6A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E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BF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.2014</w:t>
            </w:r>
          </w:p>
        </w:tc>
      </w:tr>
    </w:tbl>
    <w:p w:rsidR="000F4708" w:rsidRPr="00F73664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F73664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F73664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664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73664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2BC" w:rsidRPr="005E6A79" w:rsidRDefault="005132BC" w:rsidP="005132B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A79">
        <w:rPr>
          <w:rFonts w:ascii="Times New Roman" w:hAnsi="Times New Roman" w:cs="Times New Roman"/>
          <w:sz w:val="24"/>
          <w:szCs w:val="24"/>
        </w:rPr>
        <w:t xml:space="preserve">Открытый  запрос предложений на право заключения договора на выполнение работ </w:t>
      </w:r>
      <w:proofErr w:type="gramStart"/>
      <w:r w:rsidRPr="005E6A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E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A79" w:rsidRPr="005E6A79" w:rsidRDefault="005E6A79" w:rsidP="005E6A7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E6A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Закупка 1557 «Монтаж структурированной кабельной системы в здании управления ЮЯЭС, г. Алдан в </w:t>
      </w:r>
      <w:proofErr w:type="spellStart"/>
      <w:r w:rsidRPr="005E6A79">
        <w:rPr>
          <w:rFonts w:ascii="Times New Roman" w:hAnsi="Times New Roman" w:cs="Times New Roman"/>
          <w:b/>
          <w:bCs/>
          <w:i/>
          <w:sz w:val="24"/>
          <w:szCs w:val="24"/>
        </w:rPr>
        <w:t>т.ч</w:t>
      </w:r>
      <w:proofErr w:type="spellEnd"/>
      <w:r w:rsidRPr="005E6A79">
        <w:rPr>
          <w:rFonts w:ascii="Times New Roman" w:hAnsi="Times New Roman" w:cs="Times New Roman"/>
          <w:b/>
          <w:bCs/>
          <w:i/>
          <w:sz w:val="24"/>
          <w:szCs w:val="24"/>
        </w:rPr>
        <w:t>. ПИР»</w:t>
      </w:r>
      <w:r w:rsidRPr="005E6A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A79">
        <w:rPr>
          <w:rFonts w:ascii="Times New Roman" w:hAnsi="Times New Roman" w:cs="Times New Roman"/>
          <w:sz w:val="24"/>
          <w:szCs w:val="24"/>
        </w:rPr>
        <w:t>для нужд филиала «Южно-Якутские электрические сети».</w:t>
      </w:r>
    </w:p>
    <w:p w:rsidR="005E6A79" w:rsidRPr="005E6A79" w:rsidRDefault="005E6A79" w:rsidP="005E6A79">
      <w:pPr>
        <w:pStyle w:val="ab"/>
        <w:tabs>
          <w:tab w:val="left" w:pos="1134"/>
        </w:tabs>
        <w:jc w:val="both"/>
        <w:rPr>
          <w:sz w:val="24"/>
        </w:rPr>
      </w:pPr>
    </w:p>
    <w:p w:rsidR="005E6A79" w:rsidRPr="005E6A79" w:rsidRDefault="005E6A79" w:rsidP="005E6A79">
      <w:pPr>
        <w:pStyle w:val="ab"/>
        <w:tabs>
          <w:tab w:val="left" w:pos="1134"/>
        </w:tabs>
        <w:jc w:val="both"/>
        <w:rPr>
          <w:sz w:val="24"/>
        </w:rPr>
      </w:pPr>
      <w:r w:rsidRPr="005E6A79">
        <w:rPr>
          <w:sz w:val="24"/>
        </w:rPr>
        <w:t>Основание для проведения закупки (ГКПЗ и/или реквизиты решения ЦЗК): ГКПЗ 2014 г.</w:t>
      </w:r>
    </w:p>
    <w:p w:rsidR="005E6A79" w:rsidRPr="005E6A79" w:rsidRDefault="005E6A79" w:rsidP="005E6A79">
      <w:pPr>
        <w:pStyle w:val="ab"/>
        <w:tabs>
          <w:tab w:val="left" w:pos="1134"/>
        </w:tabs>
        <w:jc w:val="both"/>
        <w:rPr>
          <w:sz w:val="24"/>
        </w:rPr>
      </w:pPr>
    </w:p>
    <w:p w:rsidR="005E6A79" w:rsidRPr="005E6A79" w:rsidRDefault="005E6A79" w:rsidP="005E6A79">
      <w:pPr>
        <w:pStyle w:val="ab"/>
        <w:tabs>
          <w:tab w:val="left" w:pos="1134"/>
        </w:tabs>
        <w:jc w:val="both"/>
        <w:rPr>
          <w:sz w:val="24"/>
        </w:rPr>
      </w:pPr>
      <w:r w:rsidRPr="005E6A79">
        <w:rPr>
          <w:sz w:val="24"/>
        </w:rPr>
        <w:t xml:space="preserve">Планируемая стоимость закупки в соответствии с ГКПЗ или решением ЦЗК: </w:t>
      </w:r>
    </w:p>
    <w:p w:rsidR="005E6A79" w:rsidRPr="005E6A79" w:rsidRDefault="005E6A79" w:rsidP="005E6A7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6A79">
        <w:rPr>
          <w:rFonts w:ascii="Times New Roman" w:hAnsi="Times New Roman" w:cs="Times New Roman"/>
          <w:b/>
          <w:i/>
          <w:sz w:val="24"/>
          <w:szCs w:val="24"/>
        </w:rPr>
        <w:t xml:space="preserve">4 600 000,00 </w:t>
      </w:r>
      <w:r w:rsidRPr="005E6A79">
        <w:rPr>
          <w:rFonts w:ascii="Times New Roman" w:hAnsi="Times New Roman" w:cs="Times New Roman"/>
          <w:b/>
          <w:bCs/>
          <w:i/>
          <w:sz w:val="24"/>
          <w:szCs w:val="24"/>
        </w:rPr>
        <w:t>руб. без учета НДС.</w:t>
      </w:r>
    </w:p>
    <w:p w:rsidR="005E6A79" w:rsidRPr="005E6A79" w:rsidRDefault="005E6A79" w:rsidP="005E6A79">
      <w:pPr>
        <w:pStyle w:val="ab"/>
        <w:tabs>
          <w:tab w:val="left" w:pos="1134"/>
        </w:tabs>
        <w:jc w:val="both"/>
        <w:rPr>
          <w:sz w:val="24"/>
        </w:rPr>
      </w:pPr>
    </w:p>
    <w:p w:rsidR="005E6A79" w:rsidRPr="005E6A79" w:rsidRDefault="005E6A79" w:rsidP="005E6A79">
      <w:pPr>
        <w:pStyle w:val="ab"/>
        <w:tabs>
          <w:tab w:val="left" w:pos="1134"/>
        </w:tabs>
        <w:jc w:val="both"/>
        <w:rPr>
          <w:sz w:val="24"/>
        </w:rPr>
      </w:pPr>
      <w:r w:rsidRPr="005E6A79">
        <w:rPr>
          <w:sz w:val="24"/>
        </w:rPr>
        <w:t>Информация о результатах вскрытия конвертов:</w:t>
      </w:r>
    </w:p>
    <w:p w:rsidR="005E6A79" w:rsidRPr="005E6A79" w:rsidRDefault="005E6A79" w:rsidP="005E6A79">
      <w:pPr>
        <w:pStyle w:val="ab"/>
        <w:tabs>
          <w:tab w:val="left" w:pos="1134"/>
        </w:tabs>
        <w:jc w:val="both"/>
        <w:rPr>
          <w:sz w:val="24"/>
        </w:rPr>
      </w:pPr>
    </w:p>
    <w:p w:rsidR="005E6A79" w:rsidRPr="005E6A79" w:rsidRDefault="005E6A79" w:rsidP="005E6A7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A79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</w:t>
      </w:r>
      <w:bookmarkStart w:id="0" w:name="_GoBack"/>
      <w:bookmarkEnd w:id="0"/>
      <w:r w:rsidRPr="005E6A79">
        <w:rPr>
          <w:rFonts w:ascii="Times New Roman" w:hAnsi="Times New Roman" w:cs="Times New Roman"/>
          <w:sz w:val="24"/>
          <w:szCs w:val="24"/>
        </w:rPr>
        <w:t xml:space="preserve"> на участие: 2.</w:t>
      </w:r>
    </w:p>
    <w:p w:rsidR="005E6A79" w:rsidRPr="005E6A79" w:rsidRDefault="005E6A79" w:rsidP="005E6A7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A79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5E6A79" w:rsidRPr="005E6A79" w:rsidRDefault="005E6A79" w:rsidP="005E6A7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A79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10:15 (время благовещенское) 06.08.2014 г.</w:t>
      </w:r>
    </w:p>
    <w:p w:rsidR="005E6A79" w:rsidRPr="005E6A79" w:rsidRDefault="005E6A79" w:rsidP="005E6A7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A79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5E6A7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6A79">
        <w:rPr>
          <w:rFonts w:ascii="Times New Roman" w:hAnsi="Times New Roman" w:cs="Times New Roman"/>
          <w:sz w:val="24"/>
          <w:szCs w:val="24"/>
        </w:rPr>
        <w:t>. 244.</w:t>
      </w:r>
    </w:p>
    <w:p w:rsidR="005E6A79" w:rsidRPr="005E6A79" w:rsidRDefault="005E6A79" w:rsidP="005E6A7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A79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F73664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5132BC" w:rsidRPr="005E6A79" w:rsidTr="00E8634D">
        <w:tc>
          <w:tcPr>
            <w:tcW w:w="5529" w:type="dxa"/>
            <w:shd w:val="clear" w:color="auto" w:fill="auto"/>
          </w:tcPr>
          <w:p w:rsidR="003B0EAB" w:rsidRPr="005E6A79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984" w:type="dxa"/>
            <w:shd w:val="clear" w:color="auto" w:fill="auto"/>
          </w:tcPr>
          <w:p w:rsidR="003B0EAB" w:rsidRPr="005E6A79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1985" w:type="dxa"/>
          </w:tcPr>
          <w:p w:rsidR="003B0EAB" w:rsidRPr="005E6A79" w:rsidRDefault="00E8634D" w:rsidP="00E863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с учетом НДС</w:t>
            </w:r>
          </w:p>
        </w:tc>
      </w:tr>
      <w:tr w:rsidR="005E6A79" w:rsidRPr="005E6A79" w:rsidTr="00E8634D">
        <w:tc>
          <w:tcPr>
            <w:tcW w:w="5529" w:type="dxa"/>
            <w:shd w:val="clear" w:color="auto" w:fill="auto"/>
          </w:tcPr>
          <w:p w:rsidR="005E6A79" w:rsidRPr="005E6A79" w:rsidRDefault="005E6A79" w:rsidP="009163E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ООО "Системные решения" (675000,  Амурская обл., г. Благовещенск, ул. Театральная, 57, оф. 605)</w:t>
            </w:r>
          </w:p>
        </w:tc>
        <w:tc>
          <w:tcPr>
            <w:tcW w:w="1984" w:type="dxa"/>
            <w:shd w:val="clear" w:color="auto" w:fill="auto"/>
          </w:tcPr>
          <w:p w:rsidR="005E6A79" w:rsidRPr="005E6A79" w:rsidRDefault="005E6A79" w:rsidP="009163E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4 592 502,13</w:t>
            </w:r>
          </w:p>
        </w:tc>
        <w:tc>
          <w:tcPr>
            <w:tcW w:w="1985" w:type="dxa"/>
          </w:tcPr>
          <w:p w:rsidR="005E6A79" w:rsidRPr="005E6A79" w:rsidRDefault="005E6A79" w:rsidP="00E8634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A79" w:rsidRPr="005E6A79" w:rsidTr="00E8634D">
        <w:trPr>
          <w:trHeight w:val="543"/>
        </w:trPr>
        <w:tc>
          <w:tcPr>
            <w:tcW w:w="5529" w:type="dxa"/>
            <w:shd w:val="clear" w:color="auto" w:fill="auto"/>
          </w:tcPr>
          <w:p w:rsidR="005E6A79" w:rsidRPr="005E6A79" w:rsidRDefault="005E6A79" w:rsidP="009163E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Инфорком</w:t>
            </w:r>
            <w:proofErr w:type="spellEnd"/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» (690078, г. Владивосток, ул. </w:t>
            </w:r>
            <w:proofErr w:type="gramStart"/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E6A79">
              <w:rPr>
                <w:rFonts w:ascii="Times New Roman" w:hAnsi="Times New Roman" w:cs="Times New Roman"/>
                <w:sz w:val="20"/>
                <w:szCs w:val="20"/>
              </w:rPr>
              <w:t>, 3, 10 этаж)</w:t>
            </w:r>
          </w:p>
        </w:tc>
        <w:tc>
          <w:tcPr>
            <w:tcW w:w="1984" w:type="dxa"/>
            <w:shd w:val="clear" w:color="auto" w:fill="auto"/>
          </w:tcPr>
          <w:p w:rsidR="005E6A79" w:rsidRPr="005E6A79" w:rsidRDefault="005E6A79" w:rsidP="009163E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4 160 480,00</w:t>
            </w:r>
          </w:p>
        </w:tc>
        <w:tc>
          <w:tcPr>
            <w:tcW w:w="1985" w:type="dxa"/>
          </w:tcPr>
          <w:p w:rsidR="005E6A79" w:rsidRPr="005E6A79" w:rsidRDefault="005E6A79" w:rsidP="00E8634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9">
              <w:rPr>
                <w:rFonts w:ascii="Times New Roman" w:hAnsi="Times New Roman" w:cs="Times New Roman"/>
                <w:b/>
                <w:sz w:val="20"/>
                <w:szCs w:val="20"/>
              </w:rPr>
              <w:t>4 909 366,40</w:t>
            </w:r>
          </w:p>
        </w:tc>
      </w:tr>
    </w:tbl>
    <w:p w:rsid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34D" w:rsidRPr="00C316EF" w:rsidRDefault="00E8634D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Бражников</w:t>
      </w:r>
      <w:r w:rsidR="00F73664" w:rsidRPr="00F73664">
        <w:rPr>
          <w:sz w:val="24"/>
        </w:rPr>
        <w:t xml:space="preserve"> </w:t>
      </w:r>
      <w:r w:rsidR="00F73664" w:rsidRPr="00C316EF">
        <w:rPr>
          <w:sz w:val="24"/>
        </w:rPr>
        <w:t>Д.С.</w:t>
      </w:r>
    </w:p>
    <w:sectPr w:rsidR="000969C9" w:rsidRPr="00C316EF" w:rsidSect="00E8634D">
      <w:headerReference w:type="default" r:id="rId10"/>
      <w:footerReference w:type="default" r:id="rId11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7D" w:rsidRDefault="004B4F7D" w:rsidP="000F4708">
      <w:r>
        <w:separator/>
      </w:r>
    </w:p>
  </w:endnote>
  <w:endnote w:type="continuationSeparator" w:id="0">
    <w:p w:rsidR="004B4F7D" w:rsidRDefault="004B4F7D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E8634D">
          <w:rPr>
            <w:noProof/>
            <w:sz w:val="16"/>
            <w:szCs w:val="16"/>
          </w:rPr>
          <w:t>2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7D" w:rsidRDefault="004B4F7D" w:rsidP="000F4708">
      <w:r>
        <w:separator/>
      </w:r>
    </w:p>
  </w:footnote>
  <w:footnote w:type="continuationSeparator" w:id="0">
    <w:p w:rsidR="004B4F7D" w:rsidRDefault="004B4F7D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73664">
      <w:rPr>
        <w:i/>
        <w:sz w:val="18"/>
        <w:szCs w:val="18"/>
      </w:rPr>
      <w:t>2049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276BC"/>
    <w:rsid w:val="00152911"/>
    <w:rsid w:val="00156ED5"/>
    <w:rsid w:val="00193CE8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33072"/>
    <w:rsid w:val="00456E12"/>
    <w:rsid w:val="00480849"/>
    <w:rsid w:val="004A3D15"/>
    <w:rsid w:val="004A4816"/>
    <w:rsid w:val="004A606C"/>
    <w:rsid w:val="004B37A3"/>
    <w:rsid w:val="004B4F7D"/>
    <w:rsid w:val="004D1A37"/>
    <w:rsid w:val="004E0E19"/>
    <w:rsid w:val="005016DD"/>
    <w:rsid w:val="005132BC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E6A79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3E8A"/>
    <w:rsid w:val="00926498"/>
    <w:rsid w:val="00927F66"/>
    <w:rsid w:val="009423A1"/>
    <w:rsid w:val="009577D4"/>
    <w:rsid w:val="00965222"/>
    <w:rsid w:val="009769B3"/>
    <w:rsid w:val="00984DB5"/>
    <w:rsid w:val="009852C6"/>
    <w:rsid w:val="00986B04"/>
    <w:rsid w:val="00995A7A"/>
    <w:rsid w:val="009972F3"/>
    <w:rsid w:val="009A4A80"/>
    <w:rsid w:val="009A6ACF"/>
    <w:rsid w:val="009D3F4A"/>
    <w:rsid w:val="009F3CCF"/>
    <w:rsid w:val="00A02A46"/>
    <w:rsid w:val="00A05A52"/>
    <w:rsid w:val="00A120AA"/>
    <w:rsid w:val="00A20713"/>
    <w:rsid w:val="00A21692"/>
    <w:rsid w:val="00A57A7B"/>
    <w:rsid w:val="00A61450"/>
    <w:rsid w:val="00A64FF8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CD3BE8"/>
    <w:rsid w:val="00D05F7D"/>
    <w:rsid w:val="00D14C92"/>
    <w:rsid w:val="00D26329"/>
    <w:rsid w:val="00D43162"/>
    <w:rsid w:val="00D82055"/>
    <w:rsid w:val="00D95173"/>
    <w:rsid w:val="00D96E75"/>
    <w:rsid w:val="00DD16F2"/>
    <w:rsid w:val="00DF054B"/>
    <w:rsid w:val="00DF093D"/>
    <w:rsid w:val="00DF7E5C"/>
    <w:rsid w:val="00E00A4C"/>
    <w:rsid w:val="00E151E3"/>
    <w:rsid w:val="00E304AB"/>
    <w:rsid w:val="00E37636"/>
    <w:rsid w:val="00E8314B"/>
    <w:rsid w:val="00E8634D"/>
    <w:rsid w:val="00EB0EC9"/>
    <w:rsid w:val="00EC703D"/>
    <w:rsid w:val="00ED0444"/>
    <w:rsid w:val="00ED775F"/>
    <w:rsid w:val="00EE03E3"/>
    <w:rsid w:val="00EF4C8A"/>
    <w:rsid w:val="00F0386F"/>
    <w:rsid w:val="00F13595"/>
    <w:rsid w:val="00F153A2"/>
    <w:rsid w:val="00F17E85"/>
    <w:rsid w:val="00F24E57"/>
    <w:rsid w:val="00F34EAF"/>
    <w:rsid w:val="00F61B08"/>
    <w:rsid w:val="00F6533B"/>
    <w:rsid w:val="00F71AD4"/>
    <w:rsid w:val="00F73154"/>
    <w:rsid w:val="00F7366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abletext">
    <w:name w:val="Table_text"/>
    <w:basedOn w:val="a"/>
    <w:rsid w:val="005132BC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abletext">
    <w:name w:val="Table_text"/>
    <w:basedOn w:val="a"/>
    <w:rsid w:val="005132BC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D41B-74FD-4FAC-B5EE-C7025CBC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2014-07-29T05:55:00Z</cp:lastPrinted>
  <dcterms:created xsi:type="dcterms:W3CDTF">2014-08-06T03:38:00Z</dcterms:created>
  <dcterms:modified xsi:type="dcterms:W3CDTF">2014-08-06T03:38:00Z</dcterms:modified>
</cp:coreProperties>
</file>