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B454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4D4797">
              <w:rPr>
                <w:b/>
                <w:szCs w:val="28"/>
              </w:rPr>
              <w:t>27</w:t>
            </w:r>
            <w:r w:rsidR="00EB4541">
              <w:rPr>
                <w:b/>
                <w:szCs w:val="28"/>
              </w:rPr>
              <w:t>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B3FCD">
              <w:rPr>
                <w:b/>
                <w:szCs w:val="28"/>
              </w:rPr>
              <w:t>У</w:t>
            </w:r>
            <w:r w:rsidR="004D4797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EB4541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B4541">
              <w:rPr>
                <w:b/>
                <w:szCs w:val="28"/>
                <w:u w:val="single"/>
              </w:rPr>
              <w:t>15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EB4541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B4541" w:rsidRDefault="009F683E" w:rsidP="00EB4541">
      <w:pPr>
        <w:tabs>
          <w:tab w:val="left" w:pos="1560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B613D1">
        <w:rPr>
          <w:sz w:val="24"/>
          <w:szCs w:val="24"/>
        </w:rPr>
        <w:t>выполнение работ</w:t>
      </w:r>
      <w:r w:rsidR="001358AB" w:rsidRPr="004838AC">
        <w:rPr>
          <w:sz w:val="24"/>
          <w:szCs w:val="24"/>
        </w:rPr>
        <w:t xml:space="preserve">: </w:t>
      </w:r>
      <w:r w:rsidR="00EB4541">
        <w:rPr>
          <w:rFonts w:eastAsia="Calibri"/>
          <w:snapToGrid/>
          <w:sz w:val="24"/>
          <w:szCs w:val="24"/>
          <w:lang w:eastAsia="en-US"/>
        </w:rPr>
        <w:t xml:space="preserve">Закупка № 1509 </w:t>
      </w:r>
    </w:p>
    <w:p w:rsidR="00EB4541" w:rsidRPr="000F4FFD" w:rsidRDefault="00EB4541" w:rsidP="00EB4541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0F4FFD">
        <w:rPr>
          <w:b/>
          <w:bCs/>
          <w:i/>
          <w:iCs/>
          <w:sz w:val="24"/>
          <w:szCs w:val="24"/>
        </w:rPr>
        <w:t>лот 1  «</w:t>
      </w:r>
      <w:r w:rsidRPr="000F4FFD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F4FFD">
        <w:rPr>
          <w:b/>
          <w:i/>
          <w:sz w:val="24"/>
          <w:szCs w:val="24"/>
        </w:rPr>
        <w:t>тахографического</w:t>
      </w:r>
      <w:proofErr w:type="spellEnd"/>
      <w:r w:rsidRPr="000F4FFD">
        <w:rPr>
          <w:b/>
          <w:i/>
          <w:sz w:val="24"/>
          <w:szCs w:val="24"/>
        </w:rPr>
        <w:t xml:space="preserve"> оборудования на транспортные средства ИА</w:t>
      </w:r>
      <w:r w:rsidRPr="000F4FFD">
        <w:rPr>
          <w:b/>
          <w:bCs/>
          <w:i/>
          <w:iCs/>
          <w:sz w:val="24"/>
          <w:szCs w:val="24"/>
        </w:rPr>
        <w:t>».</w:t>
      </w:r>
    </w:p>
    <w:p w:rsidR="00EB4541" w:rsidRPr="000F4FFD" w:rsidRDefault="00EB4541" w:rsidP="00EB4541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proofErr w:type="gramStart"/>
      <w:r w:rsidRPr="000F4FFD">
        <w:rPr>
          <w:b/>
          <w:bCs/>
          <w:i/>
          <w:iCs/>
          <w:sz w:val="24"/>
          <w:szCs w:val="24"/>
        </w:rPr>
        <w:t>л</w:t>
      </w:r>
      <w:proofErr w:type="gramEnd"/>
      <w:r w:rsidRPr="000F4FFD">
        <w:rPr>
          <w:b/>
          <w:bCs/>
          <w:i/>
          <w:iCs/>
          <w:sz w:val="24"/>
          <w:szCs w:val="24"/>
        </w:rPr>
        <w:t>от 2  «</w:t>
      </w:r>
      <w:r w:rsidRPr="000F4FFD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F4FFD">
        <w:rPr>
          <w:b/>
          <w:i/>
          <w:sz w:val="24"/>
          <w:szCs w:val="24"/>
        </w:rPr>
        <w:t>тахографического</w:t>
      </w:r>
      <w:proofErr w:type="spellEnd"/>
      <w:r w:rsidRPr="000F4FFD">
        <w:rPr>
          <w:b/>
          <w:i/>
          <w:sz w:val="24"/>
          <w:szCs w:val="24"/>
        </w:rPr>
        <w:t xml:space="preserve"> оборудования на транспортные средства филиала "АЭС"</w:t>
      </w:r>
      <w:r w:rsidRPr="000F4FFD">
        <w:rPr>
          <w:b/>
          <w:bCs/>
          <w:i/>
          <w:iCs/>
          <w:sz w:val="24"/>
          <w:szCs w:val="24"/>
        </w:rPr>
        <w:t>».</w:t>
      </w:r>
    </w:p>
    <w:p w:rsidR="00EB4541" w:rsidRPr="000F4FFD" w:rsidRDefault="00EB4541" w:rsidP="00EB4541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proofErr w:type="gramStart"/>
      <w:r w:rsidRPr="000F4FFD">
        <w:rPr>
          <w:b/>
          <w:bCs/>
          <w:i/>
          <w:iCs/>
          <w:sz w:val="24"/>
          <w:szCs w:val="24"/>
        </w:rPr>
        <w:t>л</w:t>
      </w:r>
      <w:proofErr w:type="gramEnd"/>
      <w:r w:rsidRPr="000F4FFD">
        <w:rPr>
          <w:b/>
          <w:bCs/>
          <w:i/>
          <w:iCs/>
          <w:sz w:val="24"/>
          <w:szCs w:val="24"/>
        </w:rPr>
        <w:t>от 3  «</w:t>
      </w:r>
      <w:r w:rsidRPr="000F4FFD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F4FFD">
        <w:rPr>
          <w:b/>
          <w:i/>
          <w:sz w:val="24"/>
          <w:szCs w:val="24"/>
        </w:rPr>
        <w:t>тахографического</w:t>
      </w:r>
      <w:proofErr w:type="spellEnd"/>
      <w:r w:rsidRPr="000F4FFD">
        <w:rPr>
          <w:b/>
          <w:i/>
          <w:sz w:val="24"/>
          <w:szCs w:val="24"/>
        </w:rPr>
        <w:t xml:space="preserve"> оборудования на транспортные средства филиала "ПЭС"</w:t>
      </w:r>
      <w:r w:rsidRPr="000F4FFD">
        <w:rPr>
          <w:b/>
          <w:bCs/>
          <w:i/>
          <w:iCs/>
          <w:sz w:val="24"/>
          <w:szCs w:val="24"/>
        </w:rPr>
        <w:t>».</w:t>
      </w:r>
    </w:p>
    <w:p w:rsidR="00EB4541" w:rsidRPr="000F4FFD" w:rsidRDefault="00EB4541" w:rsidP="00EB4541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0F4FFD">
        <w:rPr>
          <w:b/>
          <w:bCs/>
          <w:i/>
          <w:iCs/>
          <w:sz w:val="24"/>
          <w:szCs w:val="24"/>
        </w:rPr>
        <w:t>лот 4  «</w:t>
      </w:r>
      <w:r w:rsidRPr="000F4FFD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F4FFD">
        <w:rPr>
          <w:b/>
          <w:i/>
          <w:sz w:val="24"/>
          <w:szCs w:val="24"/>
        </w:rPr>
        <w:t>тахографического</w:t>
      </w:r>
      <w:proofErr w:type="spellEnd"/>
      <w:r w:rsidRPr="000F4FFD">
        <w:rPr>
          <w:b/>
          <w:i/>
          <w:sz w:val="24"/>
          <w:szCs w:val="24"/>
        </w:rPr>
        <w:t xml:space="preserve"> оборудования на транспортные средства филиала "ХЭС"</w:t>
      </w:r>
      <w:r w:rsidRPr="000F4FFD">
        <w:rPr>
          <w:b/>
          <w:bCs/>
          <w:i/>
          <w:iCs/>
          <w:sz w:val="24"/>
          <w:szCs w:val="24"/>
        </w:rPr>
        <w:t>».</w:t>
      </w:r>
    </w:p>
    <w:p w:rsidR="00EB4541" w:rsidRPr="000F4FFD" w:rsidRDefault="00EB4541" w:rsidP="00EB4541">
      <w:pPr>
        <w:tabs>
          <w:tab w:val="left" w:pos="1560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0F4FFD">
        <w:rPr>
          <w:b/>
          <w:bCs/>
          <w:i/>
          <w:iCs/>
          <w:sz w:val="24"/>
          <w:szCs w:val="24"/>
        </w:rPr>
        <w:t>лот 5  «</w:t>
      </w:r>
      <w:r w:rsidRPr="000F4FFD">
        <w:rPr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F4FFD">
        <w:rPr>
          <w:b/>
          <w:i/>
          <w:sz w:val="24"/>
          <w:szCs w:val="24"/>
        </w:rPr>
        <w:t>тахографического</w:t>
      </w:r>
      <w:proofErr w:type="spellEnd"/>
      <w:r w:rsidRPr="000F4FFD">
        <w:rPr>
          <w:b/>
          <w:i/>
          <w:sz w:val="24"/>
          <w:szCs w:val="24"/>
        </w:rPr>
        <w:t xml:space="preserve"> оборудования на транспортные средства для филиала "ЭС ЕАО"</w:t>
      </w:r>
      <w:r w:rsidRPr="000F4FFD">
        <w:rPr>
          <w:b/>
          <w:bCs/>
          <w:i/>
          <w:iCs/>
          <w:sz w:val="24"/>
          <w:szCs w:val="24"/>
        </w:rPr>
        <w:t>».</w:t>
      </w:r>
    </w:p>
    <w:p w:rsidR="00EB4541" w:rsidRPr="004A6D9C" w:rsidRDefault="00EB4541" w:rsidP="00EB4541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EB4541" w:rsidRPr="00ED39C9" w:rsidRDefault="00EB4541" w:rsidP="00EB4541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г.</w:t>
      </w:r>
      <w:r>
        <w:rPr>
          <w:bCs/>
          <w:iCs/>
          <w:snapToGrid/>
          <w:sz w:val="24"/>
          <w:szCs w:val="24"/>
        </w:rPr>
        <w:t xml:space="preserve">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2.1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1509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04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81</w:t>
      </w:r>
      <w:r w:rsidRPr="00ED39C9">
        <w:rPr>
          <w:bCs/>
          <w:iCs/>
          <w:snapToGrid/>
          <w:sz w:val="24"/>
          <w:szCs w:val="24"/>
        </w:rPr>
        <w:t>.</w:t>
      </w:r>
    </w:p>
    <w:p w:rsidR="00EB4541" w:rsidRDefault="00EB4541" w:rsidP="00EB45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EB4541" w:rsidRPr="00F876CB" w:rsidRDefault="00EB4541" w:rsidP="00EB45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1: 110 000,00 руб. без НДС;</w:t>
      </w:r>
    </w:p>
    <w:p w:rsidR="00EB4541" w:rsidRPr="00F876CB" w:rsidRDefault="00EB4541" w:rsidP="00EB45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2: 5 879 327,00 руб. без НДС;</w:t>
      </w:r>
    </w:p>
    <w:p w:rsidR="00EB4541" w:rsidRPr="00F876CB" w:rsidRDefault="00EB4541" w:rsidP="00EB45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3: 2 915 254,24 руб. без НДС;</w:t>
      </w:r>
    </w:p>
    <w:p w:rsidR="00EB4541" w:rsidRPr="00F876CB" w:rsidRDefault="00EB4541" w:rsidP="00EB45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876CB">
        <w:rPr>
          <w:b/>
          <w:sz w:val="24"/>
          <w:szCs w:val="24"/>
        </w:rPr>
        <w:t>Лот 4: 2 030 000,00 руб. без НДС;</w:t>
      </w:r>
    </w:p>
    <w:p w:rsidR="00EB4541" w:rsidRPr="00F876CB" w:rsidRDefault="00EB4541" w:rsidP="00EB45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Лот 5: 676 271,19 руб. без НДС.</w:t>
      </w:r>
    </w:p>
    <w:p w:rsidR="00F66BD1" w:rsidRPr="004838AC" w:rsidRDefault="00EB4541" w:rsidP="00EB454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EB4541" w:rsidRPr="00EB4541" w:rsidRDefault="00EB4541" w:rsidP="00EB4541">
      <w:pPr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  <w:r w:rsidRPr="00EB4541">
        <w:rPr>
          <w:sz w:val="24"/>
          <w:szCs w:val="24"/>
        </w:rPr>
        <w:t xml:space="preserve">Дата и время процедуры переторжки:  </w:t>
      </w:r>
      <w:r w:rsidRPr="00EB4541">
        <w:rPr>
          <w:b/>
          <w:sz w:val="24"/>
          <w:szCs w:val="24"/>
        </w:rPr>
        <w:t>15.05.2014 г. 15:00</w:t>
      </w:r>
      <w:r w:rsidRPr="00EB4541">
        <w:rPr>
          <w:sz w:val="24"/>
          <w:szCs w:val="24"/>
        </w:rPr>
        <w:t xml:space="preserve"> благовещенского времени</w:t>
      </w:r>
    </w:p>
    <w:p w:rsidR="00EB4541" w:rsidRPr="00EB4541" w:rsidRDefault="00EB4541" w:rsidP="00EB4541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EB4541">
        <w:rPr>
          <w:snapToGrid/>
          <w:sz w:val="24"/>
          <w:szCs w:val="24"/>
        </w:rPr>
        <w:t xml:space="preserve">№ и дата протокола переторжки:  </w:t>
      </w:r>
      <w:r w:rsidRPr="00EB4541">
        <w:rPr>
          <w:b/>
          <w:snapToGrid/>
          <w:sz w:val="24"/>
          <w:szCs w:val="24"/>
        </w:rPr>
        <w:t>277/</w:t>
      </w:r>
      <w:proofErr w:type="spellStart"/>
      <w:r w:rsidRPr="00EB4541">
        <w:rPr>
          <w:b/>
          <w:snapToGrid/>
          <w:sz w:val="24"/>
          <w:szCs w:val="24"/>
        </w:rPr>
        <w:t>УТПиР</w:t>
      </w:r>
      <w:proofErr w:type="spellEnd"/>
      <w:r w:rsidRPr="00EB4541">
        <w:rPr>
          <w:b/>
          <w:snapToGrid/>
          <w:sz w:val="24"/>
          <w:szCs w:val="24"/>
        </w:rPr>
        <w:t>-П от 15.05.2014</w:t>
      </w:r>
    </w:p>
    <w:p w:rsidR="00EB4541" w:rsidRPr="00EB4541" w:rsidRDefault="00EB4541" w:rsidP="00EB4541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EB4541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EB4541">
        <w:rPr>
          <w:b/>
          <w:snapToGrid/>
          <w:sz w:val="24"/>
          <w:szCs w:val="24"/>
        </w:rPr>
        <w:t>ГКПЗ</w:t>
      </w:r>
    </w:p>
    <w:p w:rsidR="00EB4541" w:rsidRPr="00EB4541" w:rsidRDefault="00EB4541" w:rsidP="00EB454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EB4541">
        <w:rPr>
          <w:b/>
          <w:sz w:val="24"/>
          <w:szCs w:val="24"/>
        </w:rPr>
        <w:t>Информация о результатах вскрытия конвертов:</w:t>
      </w:r>
    </w:p>
    <w:p w:rsidR="00EB4541" w:rsidRPr="00EB4541" w:rsidRDefault="00EB4541" w:rsidP="00EB454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3686"/>
      </w:tblGrid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t>Цена до переторжки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t>Цена после переторжки</w:t>
            </w:r>
          </w:p>
        </w:tc>
      </w:tr>
      <w:tr w:rsidR="00EB4541" w:rsidRPr="00EB4541" w:rsidTr="00AD002E">
        <w:trPr>
          <w:trHeight w:val="312"/>
        </w:trPr>
        <w:tc>
          <w:tcPr>
            <w:tcW w:w="9782" w:type="dxa"/>
            <w:gridSpan w:val="3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t>Лот № 1</w:t>
            </w: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B4541" w:rsidRPr="00EB4541" w:rsidRDefault="00EB4541" w:rsidP="00EB4541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Цена: 106 700,00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(125 906,00 рублей 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Цена: 102 432,20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(120 870,00 рублей 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lastRenderedPageBreak/>
              <w:t>(680013 г. Хабаровск, ул. Лермонтова, д. 3)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lastRenderedPageBreak/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86 525,42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lastRenderedPageBreak/>
              <w:t>(102 100,00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lastRenderedPageBreak/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86 525,42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lastRenderedPageBreak/>
              <w:t>(102 100,00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B4541" w:rsidRPr="00EB4541" w:rsidTr="00AD002E">
        <w:trPr>
          <w:trHeight w:val="308"/>
        </w:trPr>
        <w:tc>
          <w:tcPr>
            <w:tcW w:w="9782" w:type="dxa"/>
            <w:gridSpan w:val="3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lastRenderedPageBreak/>
              <w:t>Лот № 2</w:t>
            </w: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B4541" w:rsidRPr="00EB4541" w:rsidRDefault="00EB4541" w:rsidP="00EB4541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5 262 008,48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(6 209 170,00 рублей 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4 683 101,69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(5 526 060,00 рублей 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Пиценко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А.Е.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EB4541">
              <w:rPr>
                <w:snapToGrid/>
                <w:sz w:val="22"/>
                <w:szCs w:val="22"/>
                <w:lang w:eastAsia="en-US"/>
              </w:rPr>
              <w:t>(Приморский край, г. Находка, пр.</w:t>
            </w:r>
            <w:proofErr w:type="gramEnd"/>
            <w:r w:rsidRPr="00EB4541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B4541">
              <w:rPr>
                <w:snapToGrid/>
                <w:sz w:val="22"/>
                <w:szCs w:val="22"/>
                <w:lang w:eastAsia="en-US"/>
              </w:rPr>
              <w:t>Мира 3А)</w:t>
            </w:r>
            <w:proofErr w:type="gramEnd"/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4 767 254,24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(5 625 360,00 рублей с учетом НДС).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4 642 254,24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(5 477 860,00 рублей с учетом НДС).</w:t>
            </w: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ИП Анисимов В.Л.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(675000 г. Благовещенск, ул. Калинина 114)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5 638 500,00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 (НДС не облагается).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5 450 000,00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 (НДС не облагается).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4 943 644,07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(5 833 500,00 рублей с учетом НДС).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4 900 000,00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(5 782 000,00 рублей с учетом НДС).</w:t>
            </w:r>
          </w:p>
        </w:tc>
      </w:tr>
      <w:tr w:rsidR="00EB4541" w:rsidRPr="00EB4541" w:rsidTr="00AD002E">
        <w:trPr>
          <w:trHeight w:val="308"/>
        </w:trPr>
        <w:tc>
          <w:tcPr>
            <w:tcW w:w="9782" w:type="dxa"/>
            <w:gridSpan w:val="3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t>Лот № 3</w:t>
            </w: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B4541" w:rsidRPr="00EB4541" w:rsidRDefault="00EB4541" w:rsidP="00EB4541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2 740 335,78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(3 233 596,22 рублей 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2 439 220,34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(2 878 280,00 рублей 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Пиценко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А.Е.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EB4541">
              <w:rPr>
                <w:snapToGrid/>
                <w:sz w:val="22"/>
                <w:szCs w:val="22"/>
                <w:lang w:eastAsia="en-US"/>
              </w:rPr>
              <w:t>(Приморский край, г. Находка, пр.</w:t>
            </w:r>
            <w:proofErr w:type="gramEnd"/>
            <w:r w:rsidRPr="00EB4541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B4541">
              <w:rPr>
                <w:snapToGrid/>
                <w:sz w:val="22"/>
                <w:szCs w:val="22"/>
                <w:lang w:eastAsia="en-US"/>
              </w:rPr>
              <w:t>Мира 3А)</w:t>
            </w:r>
            <w:proofErr w:type="gramEnd"/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2 312 033,90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>(</w:t>
            </w:r>
            <w:r w:rsidRPr="00EB4541">
              <w:rPr>
                <w:snapToGrid/>
                <w:sz w:val="22"/>
                <w:szCs w:val="22"/>
                <w:lang w:eastAsia="en-US"/>
              </w:rPr>
              <w:t>2 728 200,00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2 187 033,90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>(</w:t>
            </w:r>
            <w:r w:rsidRPr="00EB4541">
              <w:rPr>
                <w:snapToGrid/>
                <w:sz w:val="22"/>
                <w:szCs w:val="22"/>
                <w:lang w:eastAsia="en-US"/>
              </w:rPr>
              <w:t>2 580 700,00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с учетом НДС).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EB4541" w:rsidRPr="00EB4541" w:rsidTr="00AD002E">
        <w:trPr>
          <w:trHeight w:val="308"/>
        </w:trPr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2 328 813,56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(2 748 000,00 рублей с учетом НДС).</w:t>
            </w:r>
          </w:p>
        </w:tc>
        <w:tc>
          <w:tcPr>
            <w:tcW w:w="3686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2 252 542,37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(2 658 000,00 рублей с учетом НДС).</w:t>
            </w:r>
          </w:p>
        </w:tc>
      </w:tr>
      <w:tr w:rsidR="00EB4541" w:rsidRPr="00EB4541" w:rsidTr="00AD002E">
        <w:tc>
          <w:tcPr>
            <w:tcW w:w="9782" w:type="dxa"/>
            <w:gridSpan w:val="3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t>Лот № 4</w:t>
            </w:r>
          </w:p>
        </w:tc>
      </w:tr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ОАО «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Тахокомсервис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EB4541">
              <w:rPr>
                <w:i/>
                <w:snapToGrid/>
                <w:sz w:val="22"/>
                <w:szCs w:val="22"/>
                <w:lang w:eastAsia="en-US"/>
              </w:rPr>
              <w:t>(129344 г. Москва, ул. Искры, д. 31, корп. 1, пом. 3, комн. 6)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1 508 898,00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 без учета НДС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(1 780 500,00 рублей с учетом НДС)</w:t>
            </w:r>
          </w:p>
          <w:p w:rsidR="00EB4541" w:rsidRPr="00EB4541" w:rsidRDefault="00EB4541" w:rsidP="00EB454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1 317 372,88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 без учета НДС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(1 554 500,00 рублей с учетом НДС)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B4541" w:rsidRPr="00EB4541" w:rsidRDefault="00EB4541" w:rsidP="00EB4541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1 705  194,31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(2 012 129,28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1 441 788.14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(1 701 310,00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Пиценко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А.Е.</w:t>
            </w:r>
          </w:p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EB4541">
              <w:rPr>
                <w:snapToGrid/>
                <w:sz w:val="22"/>
                <w:szCs w:val="22"/>
                <w:lang w:eastAsia="en-US"/>
              </w:rPr>
              <w:t>(Приморский край, г. Находка, пр.</w:t>
            </w:r>
            <w:proofErr w:type="gramEnd"/>
            <w:r w:rsidRPr="00EB4541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B4541">
              <w:rPr>
                <w:snapToGrid/>
                <w:sz w:val="22"/>
                <w:szCs w:val="22"/>
                <w:lang w:eastAsia="en-US"/>
              </w:rPr>
              <w:t>Мира 3А)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1 663 694,92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>(</w:t>
            </w:r>
            <w:r w:rsidRPr="00EB4541">
              <w:rPr>
                <w:snapToGrid/>
                <w:sz w:val="22"/>
                <w:szCs w:val="22"/>
                <w:lang w:eastAsia="en-US"/>
              </w:rPr>
              <w:t>1 892 360,00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1 330 389,83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>(</w:t>
            </w:r>
            <w:r w:rsidRPr="00EB4541">
              <w:rPr>
                <w:snapToGrid/>
                <w:sz w:val="22"/>
                <w:szCs w:val="22"/>
                <w:lang w:eastAsia="en-US"/>
              </w:rPr>
              <w:t>1 569 860,00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ООО СК «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Юнитехно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i/>
                <w:snapToGrid/>
                <w:sz w:val="22"/>
                <w:szCs w:val="22"/>
                <w:lang w:eastAsia="en-US"/>
              </w:rPr>
              <w:t xml:space="preserve">(680000 г. Хабаровск, </w:t>
            </w:r>
            <w:r w:rsidRPr="00EB4541">
              <w:rPr>
                <w:i/>
                <w:snapToGrid/>
                <w:sz w:val="22"/>
                <w:szCs w:val="22"/>
                <w:lang w:eastAsia="en-US"/>
              </w:rPr>
              <w:lastRenderedPageBreak/>
              <w:t>ул. Фрунзе, 11)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lastRenderedPageBreak/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1 486 773,00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(1 754 392,14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lastRenderedPageBreak/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1 440 677,97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(1 700 000,00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1 165 000,00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(1 374 700,00 рублей с учетом НДС).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1 145 000,00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(1 351 100,00 рублей с учетом НДС).</w:t>
            </w:r>
          </w:p>
        </w:tc>
      </w:tr>
      <w:tr w:rsidR="00EB4541" w:rsidRPr="00EB4541" w:rsidTr="00AD002E">
        <w:tc>
          <w:tcPr>
            <w:tcW w:w="9782" w:type="dxa"/>
            <w:gridSpan w:val="3"/>
          </w:tcPr>
          <w:p w:rsidR="00EB4541" w:rsidRPr="00EB4541" w:rsidRDefault="00EB4541" w:rsidP="00EB45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B4541">
              <w:rPr>
                <w:i/>
                <w:sz w:val="18"/>
                <w:szCs w:val="18"/>
              </w:rPr>
              <w:t>Лот № 5</w:t>
            </w:r>
          </w:p>
        </w:tc>
      </w:tr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«Корпорация передовых 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автотехнологий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EB4541" w:rsidRPr="00EB4541" w:rsidRDefault="00EB4541" w:rsidP="00EB4541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(620026 г. Екатеринбург, ул. Розы Люксембург, д. 49, офис 807)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666 127,12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(786  030,00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666 000,00 </w:t>
            </w:r>
            <w:r w:rsidRPr="00EB4541">
              <w:rPr>
                <w:bCs/>
                <w:iCs/>
                <w:sz w:val="22"/>
                <w:szCs w:val="22"/>
              </w:rPr>
              <w:t>без учета НДС.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Cs/>
                <w:sz w:val="22"/>
                <w:szCs w:val="22"/>
              </w:rPr>
            </w:pPr>
            <w:r w:rsidRPr="00EB4541">
              <w:rPr>
                <w:bCs/>
                <w:iCs/>
                <w:sz w:val="22"/>
                <w:szCs w:val="22"/>
              </w:rPr>
              <w:t>(785 880,00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EB4541" w:rsidRPr="00EB4541" w:rsidTr="00AD002E">
        <w:tc>
          <w:tcPr>
            <w:tcW w:w="2410" w:type="dxa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Техноком</w:t>
            </w:r>
            <w:proofErr w:type="spellEnd"/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-ДВ»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(680013 г. Хабаровск, ул. Лермонтова, д. 3)</w:t>
            </w: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669 152,54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(789 600,00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b/>
                <w:bCs/>
                <w:i/>
                <w:iCs/>
                <w:sz w:val="22"/>
                <w:szCs w:val="22"/>
              </w:rPr>
              <w:t xml:space="preserve">Цена: </w:t>
            </w:r>
            <w:r w:rsidRPr="00EB4541">
              <w:rPr>
                <w:b/>
                <w:i/>
                <w:snapToGrid/>
                <w:sz w:val="22"/>
                <w:szCs w:val="22"/>
                <w:lang w:eastAsia="en-US"/>
              </w:rPr>
              <w:t>640 000,00</w:t>
            </w:r>
            <w:r w:rsidRPr="00EB4541">
              <w:rPr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EB4541">
              <w:rPr>
                <w:snapToGrid/>
                <w:sz w:val="22"/>
                <w:szCs w:val="22"/>
                <w:lang w:eastAsia="en-US"/>
              </w:rPr>
              <w:t xml:space="preserve">без учета НДС. 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EB4541">
              <w:rPr>
                <w:snapToGrid/>
                <w:sz w:val="22"/>
                <w:szCs w:val="22"/>
                <w:lang w:eastAsia="en-US"/>
              </w:rPr>
              <w:t>(755 200,00 рублей с учетом НДС).</w:t>
            </w:r>
          </w:p>
          <w:p w:rsidR="00EB4541" w:rsidRPr="00EB4541" w:rsidRDefault="00EB4541" w:rsidP="00EB454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lang w:eastAsia="en-US"/>
              </w:rPr>
            </w:pPr>
          </w:p>
        </w:tc>
      </w:tr>
    </w:tbl>
    <w:p w:rsidR="00EB4541" w:rsidRDefault="00EB4541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DC" w:rsidRDefault="00D864DC" w:rsidP="00E2330B">
      <w:pPr>
        <w:spacing w:line="240" w:lineRule="auto"/>
      </w:pPr>
      <w:r>
        <w:separator/>
      </w:r>
    </w:p>
  </w:endnote>
  <w:endnote w:type="continuationSeparator" w:id="0">
    <w:p w:rsidR="00D864DC" w:rsidRDefault="00D864D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4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DC" w:rsidRDefault="00D864DC" w:rsidP="00E2330B">
      <w:pPr>
        <w:spacing w:line="240" w:lineRule="auto"/>
      </w:pPr>
      <w:r>
        <w:separator/>
      </w:r>
    </w:p>
  </w:footnote>
  <w:footnote w:type="continuationSeparator" w:id="0">
    <w:p w:rsidR="00D864DC" w:rsidRDefault="00D864D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864DC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4541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30</cp:revision>
  <cp:lastPrinted>2014-04-08T05:36:00Z</cp:lastPrinted>
  <dcterms:created xsi:type="dcterms:W3CDTF">2013-04-02T03:45:00Z</dcterms:created>
  <dcterms:modified xsi:type="dcterms:W3CDTF">2014-05-15T23:17:00Z</dcterms:modified>
</cp:coreProperties>
</file>