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E5EAB" w:rsidP="006E5EA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4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E5EAB" w:rsidP="0086360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291</w:t>
            </w:r>
            <w:r w:rsidR="00C27B41"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 w:rsidR="00C27B41">
              <w:rPr>
                <w:b/>
                <w:szCs w:val="28"/>
              </w:rPr>
              <w:t>КС-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C27B41">
        <w:rPr>
          <w:sz w:val="24"/>
          <w:szCs w:val="24"/>
        </w:rPr>
        <w:t>работ</w:t>
      </w:r>
      <w:r w:rsidR="00CA7D09" w:rsidRPr="0083305C">
        <w:rPr>
          <w:sz w:val="26"/>
          <w:szCs w:val="26"/>
        </w:rPr>
        <w:t xml:space="preserve">: </w:t>
      </w:r>
    </w:p>
    <w:p w:rsidR="006E5EAB" w:rsidRPr="004E5E40" w:rsidRDefault="006E5EAB" w:rsidP="006E5EAB">
      <w:pPr>
        <w:tabs>
          <w:tab w:val="left" w:pos="1276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4E5E40">
        <w:rPr>
          <w:b/>
          <w:bCs/>
          <w:iCs/>
          <w:sz w:val="24"/>
          <w:szCs w:val="24"/>
        </w:rPr>
        <w:t>«</w:t>
      </w:r>
      <w:r w:rsidRPr="004E5E40">
        <w:rPr>
          <w:b/>
          <w:i/>
          <w:snapToGrid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"ХЭС"</w:t>
      </w:r>
      <w:r w:rsidRPr="004E5E40">
        <w:rPr>
          <w:snapToGrid/>
          <w:sz w:val="24"/>
          <w:szCs w:val="24"/>
        </w:rPr>
        <w:t xml:space="preserve"> </w:t>
      </w:r>
      <w:r w:rsidRPr="004E5E40">
        <w:rPr>
          <w:b/>
          <w:snapToGrid/>
          <w:color w:val="000000"/>
          <w:sz w:val="24"/>
          <w:szCs w:val="24"/>
        </w:rPr>
        <w:t xml:space="preserve"> </w:t>
      </w:r>
      <w:r w:rsidRPr="004E5E40">
        <w:rPr>
          <w:snapToGrid/>
          <w:color w:val="000000"/>
          <w:sz w:val="24"/>
          <w:szCs w:val="24"/>
        </w:rPr>
        <w:t>о проведении закрытых запросов предложений на выполнение работ</w:t>
      </w:r>
      <w:r w:rsidRPr="004E5E40">
        <w:rPr>
          <w:b/>
          <w:bCs/>
          <w:iCs/>
          <w:snapToGrid/>
          <w:sz w:val="24"/>
          <w:szCs w:val="24"/>
        </w:rPr>
        <w:t>:</w:t>
      </w:r>
    </w:p>
    <w:p w:rsidR="006E5EAB" w:rsidRDefault="006E5EAB" w:rsidP="006E5EAB">
      <w:pPr>
        <w:tabs>
          <w:tab w:val="left" w:pos="851"/>
        </w:tabs>
        <w:spacing w:line="240" w:lineRule="auto"/>
        <w:ind w:left="567" w:firstLine="0"/>
        <w:rPr>
          <w:b/>
          <w:bCs/>
          <w:i/>
          <w:iCs/>
          <w:snapToGrid/>
          <w:w w:val="110"/>
          <w:sz w:val="24"/>
          <w:szCs w:val="24"/>
        </w:rPr>
      </w:pPr>
    </w:p>
    <w:p w:rsidR="006E5EAB" w:rsidRPr="008B3AAD" w:rsidRDefault="006E5EAB" w:rsidP="006E5EAB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8B3AAD">
        <w:rPr>
          <w:b/>
          <w:bCs/>
          <w:i/>
          <w:iCs/>
          <w:snapToGrid/>
          <w:w w:val="110"/>
          <w:sz w:val="24"/>
          <w:szCs w:val="24"/>
        </w:rPr>
        <w:t>По  закупке № 53:</w:t>
      </w:r>
    </w:p>
    <w:p w:rsidR="006E5EAB" w:rsidRPr="008B3AAD" w:rsidRDefault="006E5EAB" w:rsidP="006E5EAB">
      <w:pPr>
        <w:spacing w:line="240" w:lineRule="auto"/>
        <w:ind w:firstLine="720"/>
        <w:rPr>
          <w:b/>
          <w:i/>
          <w:sz w:val="24"/>
          <w:szCs w:val="24"/>
        </w:rPr>
      </w:pPr>
      <w:r w:rsidRPr="008B3AAD">
        <w:rPr>
          <w:b/>
          <w:i/>
          <w:sz w:val="24"/>
          <w:szCs w:val="24"/>
        </w:rPr>
        <w:t>лот № 4</w:t>
      </w:r>
      <w:r w:rsidRPr="008B3AAD">
        <w:rPr>
          <w:sz w:val="24"/>
          <w:szCs w:val="24"/>
        </w:rPr>
        <w:t xml:space="preserve"> </w:t>
      </w:r>
      <w:r w:rsidRPr="008B3AAD">
        <w:rPr>
          <w:b/>
          <w:i/>
          <w:sz w:val="24"/>
          <w:szCs w:val="24"/>
        </w:rPr>
        <w:t>Технологическое присоединение к электрической сети ОАО "ДРСК" МБОУ СОШ и ООО "МИП ДВ" с заявленной мощностью до 150 кВт Амурский р-н, с. Вознесенское, п. Литовко (ПИР, СМР);</w:t>
      </w:r>
    </w:p>
    <w:p w:rsidR="006E5EAB" w:rsidRPr="008B3AAD" w:rsidRDefault="006E5EAB" w:rsidP="006E5EAB">
      <w:pPr>
        <w:spacing w:line="240" w:lineRule="auto"/>
        <w:ind w:firstLine="720"/>
        <w:rPr>
          <w:b/>
          <w:i/>
          <w:sz w:val="24"/>
          <w:szCs w:val="24"/>
        </w:rPr>
      </w:pPr>
      <w:r w:rsidRPr="008B3AAD">
        <w:rPr>
          <w:b/>
          <w:i/>
          <w:sz w:val="24"/>
          <w:szCs w:val="24"/>
        </w:rPr>
        <w:t>лот № 5</w:t>
      </w:r>
      <w:r w:rsidRPr="008B3AAD">
        <w:rPr>
          <w:sz w:val="24"/>
          <w:szCs w:val="24"/>
        </w:rPr>
        <w:t xml:space="preserve"> - </w:t>
      </w:r>
      <w:r w:rsidRPr="008B3AAD">
        <w:rPr>
          <w:b/>
          <w:i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г. Николаевск-на-Амуре (ПИР, СМР</w:t>
      </w:r>
      <w:r w:rsidRPr="004E5E40">
        <w:rPr>
          <w:b/>
          <w:i/>
          <w:sz w:val="24"/>
          <w:szCs w:val="24"/>
        </w:rPr>
        <w:t>)</w:t>
      </w:r>
      <w:r w:rsidRPr="008B3AAD">
        <w:rPr>
          <w:b/>
          <w:i/>
          <w:sz w:val="24"/>
          <w:szCs w:val="24"/>
        </w:rPr>
        <w:t>;</w:t>
      </w:r>
    </w:p>
    <w:p w:rsidR="006E5EAB" w:rsidRPr="004E5E40" w:rsidRDefault="006E5EAB" w:rsidP="006E5EAB">
      <w:pPr>
        <w:tabs>
          <w:tab w:val="left" w:pos="1276"/>
        </w:tabs>
        <w:spacing w:line="240" w:lineRule="auto"/>
        <w:ind w:firstLine="709"/>
        <w:rPr>
          <w:b/>
          <w:i/>
          <w:snapToGrid/>
          <w:color w:val="000000"/>
          <w:sz w:val="24"/>
          <w:szCs w:val="24"/>
        </w:rPr>
      </w:pPr>
      <w:r w:rsidRPr="004E5E40">
        <w:rPr>
          <w:b/>
          <w:i/>
          <w:sz w:val="24"/>
          <w:szCs w:val="24"/>
        </w:rPr>
        <w:t>лот № 6</w:t>
      </w:r>
      <w:r w:rsidRPr="004E5E40">
        <w:rPr>
          <w:sz w:val="24"/>
          <w:szCs w:val="24"/>
        </w:rPr>
        <w:t xml:space="preserve"> - </w:t>
      </w:r>
      <w:r w:rsidRPr="004E5E40">
        <w:rPr>
          <w:b/>
          <w:i/>
          <w:sz w:val="24"/>
          <w:szCs w:val="24"/>
        </w:rPr>
        <w:t xml:space="preserve">Технологическое присоединение к электрической сети ОАО "ДРСК" потребителей с заявленной мощностью до 150 кВт г. </w:t>
      </w:r>
      <w:proofErr w:type="spellStart"/>
      <w:r w:rsidRPr="004E5E40">
        <w:rPr>
          <w:b/>
          <w:i/>
          <w:sz w:val="24"/>
          <w:szCs w:val="24"/>
        </w:rPr>
        <w:t>Верхнебурейский</w:t>
      </w:r>
      <w:proofErr w:type="spellEnd"/>
      <w:r w:rsidRPr="004E5E40">
        <w:rPr>
          <w:b/>
          <w:i/>
          <w:sz w:val="24"/>
          <w:szCs w:val="24"/>
        </w:rPr>
        <w:t xml:space="preserve"> район (СМР)</w:t>
      </w:r>
      <w:r w:rsidRPr="004E5E40">
        <w:rPr>
          <w:b/>
          <w:bCs/>
          <w:i/>
          <w:iCs/>
          <w:snapToGrid/>
          <w:w w:val="110"/>
          <w:sz w:val="24"/>
          <w:szCs w:val="24"/>
        </w:rPr>
        <w:t>.</w:t>
      </w:r>
    </w:p>
    <w:p w:rsidR="006E5EAB" w:rsidRDefault="006E5EAB" w:rsidP="006E5EAB">
      <w:pPr>
        <w:pStyle w:val="a4"/>
        <w:tabs>
          <w:tab w:val="left" w:pos="851"/>
        </w:tabs>
        <w:spacing w:line="240" w:lineRule="auto"/>
        <w:ind w:left="360" w:hanging="360"/>
        <w:rPr>
          <w:b/>
          <w:i/>
          <w:sz w:val="24"/>
        </w:rPr>
      </w:pPr>
    </w:p>
    <w:p w:rsidR="006E5EAB" w:rsidRPr="004E5E40" w:rsidRDefault="006E5EAB" w:rsidP="006E5EAB">
      <w:pPr>
        <w:pStyle w:val="a4"/>
        <w:tabs>
          <w:tab w:val="left" w:pos="851"/>
        </w:tabs>
        <w:spacing w:line="240" w:lineRule="auto"/>
        <w:ind w:left="360" w:hanging="360"/>
        <w:rPr>
          <w:b/>
          <w:i/>
          <w:sz w:val="24"/>
        </w:rPr>
      </w:pPr>
      <w:r w:rsidRPr="004E5E40">
        <w:rPr>
          <w:b/>
          <w:i/>
          <w:sz w:val="24"/>
        </w:rPr>
        <w:t xml:space="preserve">Планируемая стоимость: </w:t>
      </w:r>
      <w:r w:rsidRPr="004E5E40">
        <w:rPr>
          <w:b/>
          <w:bCs/>
          <w:i/>
          <w:sz w:val="24"/>
        </w:rPr>
        <w:t xml:space="preserve"> </w:t>
      </w:r>
    </w:p>
    <w:p w:rsidR="006E5EAB" w:rsidRPr="004E5E40" w:rsidRDefault="006E5EAB" w:rsidP="006E5EAB">
      <w:pPr>
        <w:pStyle w:val="a4"/>
        <w:tabs>
          <w:tab w:val="left" w:pos="851"/>
        </w:tabs>
        <w:spacing w:line="240" w:lineRule="auto"/>
        <w:rPr>
          <w:b/>
          <w:i/>
          <w:sz w:val="24"/>
        </w:rPr>
      </w:pPr>
      <w:r w:rsidRPr="004E5E40">
        <w:rPr>
          <w:b/>
          <w:i/>
          <w:sz w:val="24"/>
        </w:rPr>
        <w:t>Лот № 4 – 544 021,00 руб. без учета НДС;</w:t>
      </w:r>
    </w:p>
    <w:p w:rsidR="006E5EAB" w:rsidRPr="00631ECE" w:rsidRDefault="006E5EAB" w:rsidP="006E5EAB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631ECE">
        <w:rPr>
          <w:b/>
          <w:i/>
          <w:snapToGrid/>
          <w:sz w:val="24"/>
          <w:szCs w:val="24"/>
        </w:rPr>
        <w:t>Лот № 5 – 2 175 155,00 руб. без учета НДС;</w:t>
      </w:r>
    </w:p>
    <w:p w:rsidR="006E5EAB" w:rsidRPr="00631ECE" w:rsidRDefault="006E5EAB" w:rsidP="006E5EAB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631ECE">
        <w:rPr>
          <w:b/>
          <w:i/>
          <w:snapToGrid/>
          <w:sz w:val="24"/>
          <w:szCs w:val="24"/>
        </w:rPr>
        <w:t>Лот № 6 – 191 897,00 руб. без учета НДС.</w:t>
      </w:r>
    </w:p>
    <w:p w:rsidR="006E5EAB" w:rsidRDefault="006E5EAB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6E5EAB" w:rsidRPr="006E5EAB">
        <w:rPr>
          <w:b/>
          <w:sz w:val="24"/>
        </w:rPr>
        <w:t>17</w:t>
      </w:r>
      <w:r w:rsidRPr="006E5EAB">
        <w:rPr>
          <w:b/>
          <w:sz w:val="24"/>
        </w:rPr>
        <w:t>.</w:t>
      </w:r>
      <w:r w:rsidR="00C27B41" w:rsidRPr="006E5EAB">
        <w:rPr>
          <w:b/>
          <w:sz w:val="24"/>
        </w:rPr>
        <w:t>0</w:t>
      </w:r>
      <w:r w:rsidR="006E5EAB">
        <w:rPr>
          <w:b/>
          <w:sz w:val="24"/>
        </w:rPr>
        <w:t>4</w:t>
      </w:r>
      <w:r w:rsidRPr="009150C0">
        <w:rPr>
          <w:b/>
          <w:sz w:val="24"/>
        </w:rPr>
        <w:t>.201</w:t>
      </w:r>
      <w:r w:rsidR="00C27B41">
        <w:rPr>
          <w:b/>
          <w:sz w:val="24"/>
        </w:rPr>
        <w:t>4</w:t>
      </w:r>
      <w:r w:rsidRPr="009150C0">
        <w:rPr>
          <w:b/>
          <w:sz w:val="24"/>
        </w:rPr>
        <w:t xml:space="preserve">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6E5EAB" w:rsidRPr="006E5EAB" w:rsidRDefault="006E5EAB" w:rsidP="009A60AA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6E5EAB">
        <w:rPr>
          <w:sz w:val="24"/>
          <w:szCs w:val="24"/>
        </w:rPr>
        <w:t>В адрес Организатора закупки поступило 7 (семь) заявок на участие в закупке в запечатанных конвертах.</w:t>
      </w:r>
    </w:p>
    <w:p w:rsidR="006E5EAB" w:rsidRPr="006E5EAB" w:rsidRDefault="006E5EAB" w:rsidP="009A60AA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6E5EAB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6E5EAB" w:rsidRPr="006E5EAB" w:rsidRDefault="006E5EAB" w:rsidP="009A60AA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6E5EAB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местного времени 17.04.2014 г </w:t>
      </w:r>
    </w:p>
    <w:p w:rsidR="006E5EAB" w:rsidRPr="006E5EAB" w:rsidRDefault="006E5EAB" w:rsidP="009A60AA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jc w:val="left"/>
        <w:rPr>
          <w:sz w:val="24"/>
          <w:szCs w:val="24"/>
        </w:rPr>
      </w:pPr>
      <w:r w:rsidRPr="006E5EAB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6E5EAB">
        <w:rPr>
          <w:sz w:val="24"/>
          <w:szCs w:val="24"/>
        </w:rPr>
        <w:t>каб</w:t>
      </w:r>
      <w:proofErr w:type="spellEnd"/>
      <w:r w:rsidRPr="006E5EAB">
        <w:rPr>
          <w:sz w:val="24"/>
          <w:szCs w:val="24"/>
        </w:rPr>
        <w:t>. 244.</w:t>
      </w:r>
    </w:p>
    <w:p w:rsidR="006E5EAB" w:rsidRPr="006E5EAB" w:rsidRDefault="006E5EAB" w:rsidP="006E5EAB">
      <w:pPr>
        <w:numPr>
          <w:ilvl w:val="3"/>
          <w:numId w:val="9"/>
        </w:numPr>
        <w:tabs>
          <w:tab w:val="num" w:pos="993"/>
        </w:tabs>
        <w:ind w:left="0" w:firstLine="522"/>
        <w:jc w:val="left"/>
        <w:rPr>
          <w:sz w:val="24"/>
          <w:szCs w:val="24"/>
        </w:rPr>
      </w:pPr>
      <w:r w:rsidRPr="006E5EAB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6E5EAB" w:rsidRPr="009A60AA" w:rsidTr="00277EDE">
        <w:trPr>
          <w:trHeight w:val="423"/>
          <w:tblHeader/>
        </w:trPr>
        <w:tc>
          <w:tcPr>
            <w:tcW w:w="567" w:type="dxa"/>
          </w:tcPr>
          <w:p w:rsidR="006E5EAB" w:rsidRPr="009A60AA" w:rsidRDefault="006E5EAB" w:rsidP="006E5EAB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9A60AA">
              <w:rPr>
                <w:sz w:val="22"/>
                <w:szCs w:val="22"/>
              </w:rPr>
              <w:lastRenderedPageBreak/>
              <w:t>№</w:t>
            </w:r>
          </w:p>
          <w:p w:rsidR="006E5EAB" w:rsidRPr="009A60AA" w:rsidRDefault="006E5EAB" w:rsidP="006E5EAB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9A60AA">
              <w:rPr>
                <w:sz w:val="22"/>
                <w:szCs w:val="22"/>
              </w:rPr>
              <w:t>п</w:t>
            </w:r>
            <w:proofErr w:type="gramEnd"/>
            <w:r w:rsidRPr="009A60AA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</w:tcPr>
          <w:p w:rsidR="006E5EAB" w:rsidRPr="009A60AA" w:rsidRDefault="006E5EAB" w:rsidP="006E5EAB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9A60AA">
              <w:rPr>
                <w:sz w:val="22"/>
                <w:szCs w:val="22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6E5EAB" w:rsidRPr="009A60AA" w:rsidRDefault="006E5EAB" w:rsidP="006E5EAB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9A60AA">
              <w:rPr>
                <w:sz w:val="22"/>
                <w:szCs w:val="22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6E5EAB" w:rsidRPr="009A60AA" w:rsidRDefault="006E5EAB" w:rsidP="006E5EAB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9A60AA">
              <w:rPr>
                <w:sz w:val="22"/>
                <w:szCs w:val="22"/>
              </w:rPr>
              <w:t>Примечания</w:t>
            </w:r>
          </w:p>
        </w:tc>
      </w:tr>
      <w:tr w:rsidR="006E5EAB" w:rsidRPr="009A60AA" w:rsidTr="00277EDE">
        <w:trPr>
          <w:trHeight w:val="424"/>
        </w:trPr>
        <w:tc>
          <w:tcPr>
            <w:tcW w:w="567" w:type="dxa"/>
          </w:tcPr>
          <w:p w:rsidR="006E5EAB" w:rsidRPr="009A60AA" w:rsidRDefault="006E5EAB" w:rsidP="006E5EAB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9A60AA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9A60AA">
              <w:rPr>
                <w:b/>
                <w:i/>
                <w:sz w:val="22"/>
                <w:szCs w:val="22"/>
              </w:rPr>
              <w:t>».</w:t>
            </w:r>
            <w:r w:rsidRPr="009A60AA">
              <w:rPr>
                <w:sz w:val="22"/>
                <w:szCs w:val="22"/>
              </w:rPr>
              <w:t xml:space="preserve"> (680042 г. Хабаровск, ул. </w:t>
            </w:r>
            <w:proofErr w:type="gramStart"/>
            <w:r w:rsidRPr="009A60AA">
              <w:rPr>
                <w:sz w:val="22"/>
                <w:szCs w:val="22"/>
              </w:rPr>
              <w:t>Тихоокеанская</w:t>
            </w:r>
            <w:proofErr w:type="gramEnd"/>
            <w:r w:rsidRPr="009A60AA">
              <w:rPr>
                <w:sz w:val="22"/>
                <w:szCs w:val="22"/>
              </w:rPr>
              <w:t>, д. 165)</w:t>
            </w:r>
          </w:p>
        </w:tc>
        <w:tc>
          <w:tcPr>
            <w:tcW w:w="5670" w:type="dxa"/>
          </w:tcPr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9A60AA">
              <w:rPr>
                <w:b/>
                <w:i/>
                <w:sz w:val="22"/>
                <w:szCs w:val="22"/>
              </w:rPr>
              <w:t>лот № 5</w:t>
            </w:r>
            <w:r w:rsidRPr="009A60AA">
              <w:rPr>
                <w:sz w:val="22"/>
                <w:szCs w:val="22"/>
              </w:rPr>
              <w:t xml:space="preserve"> - </w:t>
            </w:r>
            <w:r w:rsidRPr="009A60AA">
              <w:rPr>
                <w:b/>
                <w:i/>
                <w:sz w:val="22"/>
                <w:szCs w:val="22"/>
              </w:rPr>
              <w:t>Технологическое присоединение к электрической сети ОАО "ДРСК" потребителей с заявленной мощностью до 150 кВт г. Николаевск-на-Амуре (ПИР, СМР)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b/>
                <w:sz w:val="22"/>
                <w:szCs w:val="22"/>
              </w:rPr>
              <w:t>2 175 155,00</w:t>
            </w:r>
            <w:r w:rsidRPr="009A60AA">
              <w:rPr>
                <w:sz w:val="22"/>
                <w:szCs w:val="22"/>
              </w:rPr>
              <w:t xml:space="preserve"> без учета НДС 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sz w:val="22"/>
                <w:szCs w:val="22"/>
              </w:rPr>
              <w:t>(2 566 682,90 рублей с учетом НДС)</w:t>
            </w:r>
          </w:p>
        </w:tc>
        <w:tc>
          <w:tcPr>
            <w:tcW w:w="850" w:type="dxa"/>
          </w:tcPr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6E5EAB" w:rsidRPr="009A60AA" w:rsidTr="00277EDE">
        <w:trPr>
          <w:trHeight w:val="424"/>
        </w:trPr>
        <w:tc>
          <w:tcPr>
            <w:tcW w:w="567" w:type="dxa"/>
          </w:tcPr>
          <w:p w:rsidR="006E5EAB" w:rsidRPr="009A60AA" w:rsidRDefault="006E5EAB" w:rsidP="006E5EAB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b/>
                <w:i/>
                <w:sz w:val="22"/>
                <w:szCs w:val="22"/>
              </w:rPr>
              <w:t>ООО «Высотник» (</w:t>
            </w:r>
            <w:r w:rsidRPr="009A60AA">
              <w:rPr>
                <w:sz w:val="22"/>
                <w:szCs w:val="22"/>
              </w:rPr>
              <w:t>680000, г. Хабаровск, ул. Кирова д. 4)</w:t>
            </w:r>
          </w:p>
        </w:tc>
        <w:tc>
          <w:tcPr>
            <w:tcW w:w="5670" w:type="dxa"/>
          </w:tcPr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9A60AA">
              <w:rPr>
                <w:b/>
                <w:i/>
                <w:sz w:val="22"/>
                <w:szCs w:val="22"/>
              </w:rPr>
              <w:t>лот № 4</w:t>
            </w:r>
            <w:r w:rsidRPr="009A60AA">
              <w:rPr>
                <w:sz w:val="22"/>
                <w:szCs w:val="22"/>
              </w:rPr>
              <w:t xml:space="preserve"> </w:t>
            </w:r>
            <w:r w:rsidRPr="009A60AA">
              <w:rPr>
                <w:b/>
                <w:i/>
                <w:sz w:val="22"/>
                <w:szCs w:val="22"/>
              </w:rPr>
              <w:t>Технологическое присоединение к электрической сети ОАО "ДРСК" МБОУ СОШ и ООО "МИП ДВ" с заявленной мощностью до 150 кВт Амурский р-н, с. Вознесенское, п. Литовко (ПИР, СМР)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b/>
                <w:sz w:val="22"/>
                <w:szCs w:val="22"/>
              </w:rPr>
              <w:t xml:space="preserve">678 390,00 </w:t>
            </w:r>
            <w:r w:rsidRPr="009A60AA">
              <w:rPr>
                <w:sz w:val="22"/>
                <w:szCs w:val="22"/>
              </w:rPr>
              <w:t>без учета НДС (НДС не облагается).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9A60AA">
              <w:rPr>
                <w:b/>
                <w:i/>
                <w:sz w:val="22"/>
                <w:szCs w:val="22"/>
              </w:rPr>
              <w:t>лот № 5</w:t>
            </w:r>
            <w:r w:rsidRPr="009A60AA">
              <w:rPr>
                <w:sz w:val="22"/>
                <w:szCs w:val="22"/>
              </w:rPr>
              <w:t xml:space="preserve"> - </w:t>
            </w:r>
            <w:r w:rsidRPr="009A60AA">
              <w:rPr>
                <w:b/>
                <w:i/>
                <w:sz w:val="22"/>
                <w:szCs w:val="22"/>
              </w:rPr>
              <w:t>Технологическое присоединение к электрической сети ОАО "ДРСК" потребителей с заявленной мощностью до 150 кВт г. Николаевск-на-Амуре (ПИР, СМР)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b/>
                <w:sz w:val="22"/>
                <w:szCs w:val="22"/>
              </w:rPr>
              <w:t xml:space="preserve">2 431 272,00 </w:t>
            </w:r>
            <w:r w:rsidRPr="009A60AA">
              <w:rPr>
                <w:sz w:val="22"/>
                <w:szCs w:val="22"/>
              </w:rPr>
              <w:t>без учета НДС (НДС не облагается).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b/>
                <w:i/>
                <w:sz w:val="22"/>
                <w:szCs w:val="22"/>
              </w:rPr>
              <w:t>лот № 6</w:t>
            </w:r>
            <w:r w:rsidRPr="009A60AA">
              <w:rPr>
                <w:sz w:val="22"/>
                <w:szCs w:val="22"/>
              </w:rPr>
              <w:t xml:space="preserve"> - </w:t>
            </w:r>
            <w:r w:rsidRPr="009A60AA">
              <w:rPr>
                <w:b/>
                <w:i/>
                <w:sz w:val="22"/>
                <w:szCs w:val="22"/>
              </w:rPr>
              <w:t xml:space="preserve">Технологическое присоединение к электрической сети ОАО "ДРСК" потребителей с заявленной мощностью до 150 кВт г. </w:t>
            </w:r>
            <w:proofErr w:type="spellStart"/>
            <w:r w:rsidRPr="009A60AA">
              <w:rPr>
                <w:b/>
                <w:i/>
                <w:sz w:val="22"/>
                <w:szCs w:val="22"/>
              </w:rPr>
              <w:t>Верхнебурейский</w:t>
            </w:r>
            <w:proofErr w:type="spellEnd"/>
            <w:r w:rsidRPr="009A60AA">
              <w:rPr>
                <w:b/>
                <w:i/>
                <w:sz w:val="22"/>
                <w:szCs w:val="22"/>
              </w:rPr>
              <w:t xml:space="preserve"> район (СМР)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9A60AA">
              <w:rPr>
                <w:b/>
                <w:sz w:val="22"/>
                <w:szCs w:val="22"/>
              </w:rPr>
              <w:t xml:space="preserve">240 465,00 </w:t>
            </w:r>
            <w:r w:rsidRPr="009A60AA">
              <w:rPr>
                <w:sz w:val="22"/>
                <w:szCs w:val="22"/>
              </w:rPr>
              <w:t>без учета НДС (НДС не облагается).</w:t>
            </w:r>
          </w:p>
        </w:tc>
        <w:tc>
          <w:tcPr>
            <w:tcW w:w="850" w:type="dxa"/>
          </w:tcPr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6E5EAB" w:rsidRPr="009A60AA" w:rsidTr="00277EDE">
        <w:trPr>
          <w:trHeight w:val="424"/>
        </w:trPr>
        <w:tc>
          <w:tcPr>
            <w:tcW w:w="567" w:type="dxa"/>
          </w:tcPr>
          <w:p w:rsidR="006E5EAB" w:rsidRPr="009A60AA" w:rsidRDefault="006E5EAB" w:rsidP="006E5EAB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9A60AA">
              <w:rPr>
                <w:b/>
                <w:i/>
                <w:sz w:val="22"/>
                <w:szCs w:val="22"/>
              </w:rPr>
              <w:t>ООО «МЭС-ДВ»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9A60AA">
              <w:rPr>
                <w:sz w:val="22"/>
                <w:szCs w:val="22"/>
              </w:rPr>
              <w:t xml:space="preserve">(680003, г. Хабаровск, ул. </w:t>
            </w:r>
            <w:proofErr w:type="gramStart"/>
            <w:r w:rsidRPr="009A60AA">
              <w:rPr>
                <w:sz w:val="22"/>
                <w:szCs w:val="22"/>
              </w:rPr>
              <w:t>Союзная</w:t>
            </w:r>
            <w:proofErr w:type="gramEnd"/>
            <w:r w:rsidRPr="009A60AA">
              <w:rPr>
                <w:sz w:val="22"/>
                <w:szCs w:val="22"/>
              </w:rPr>
              <w:t>, 23Б)</w:t>
            </w:r>
          </w:p>
        </w:tc>
        <w:tc>
          <w:tcPr>
            <w:tcW w:w="5670" w:type="dxa"/>
          </w:tcPr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9A60AA">
              <w:rPr>
                <w:b/>
                <w:i/>
                <w:sz w:val="22"/>
                <w:szCs w:val="22"/>
              </w:rPr>
              <w:t>лот № 4</w:t>
            </w:r>
            <w:r w:rsidRPr="009A60AA">
              <w:rPr>
                <w:sz w:val="22"/>
                <w:szCs w:val="22"/>
              </w:rPr>
              <w:t xml:space="preserve"> </w:t>
            </w:r>
            <w:r w:rsidRPr="009A60AA">
              <w:rPr>
                <w:b/>
                <w:i/>
                <w:sz w:val="22"/>
                <w:szCs w:val="22"/>
              </w:rPr>
              <w:t>Технологическое присоединение к электрической сети ОАО "ДРСК" МБОУ СОШ и ООО "МИП ДВ" с заявленной мощностью до 150 кВт Амурский р-н, с. Вознесенское, п. Литовко (ПИР, СМР)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b/>
                <w:sz w:val="22"/>
                <w:szCs w:val="22"/>
              </w:rPr>
              <w:t xml:space="preserve">544 021,00 </w:t>
            </w:r>
            <w:r w:rsidRPr="009A60AA">
              <w:rPr>
                <w:sz w:val="22"/>
                <w:szCs w:val="22"/>
              </w:rPr>
              <w:t>без учета НДС.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sz w:val="22"/>
                <w:szCs w:val="22"/>
              </w:rPr>
              <w:t>(641 944,78 рублей с учетом НДС).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9A60AA">
              <w:rPr>
                <w:b/>
                <w:i/>
                <w:sz w:val="22"/>
                <w:szCs w:val="22"/>
              </w:rPr>
              <w:t>лот № 5</w:t>
            </w:r>
            <w:r w:rsidRPr="009A60AA">
              <w:rPr>
                <w:sz w:val="22"/>
                <w:szCs w:val="22"/>
              </w:rPr>
              <w:t xml:space="preserve"> - </w:t>
            </w:r>
            <w:r w:rsidRPr="009A60AA">
              <w:rPr>
                <w:b/>
                <w:i/>
                <w:sz w:val="22"/>
                <w:szCs w:val="22"/>
              </w:rPr>
              <w:t>Технологическое присоединение к электрической сети ОАО "ДРСК" потребителей с заявленной мощностью до 150 кВт г. Николаевск-на-Амуре (ПИР, СМР)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b/>
                <w:sz w:val="22"/>
                <w:szCs w:val="22"/>
              </w:rPr>
              <w:t xml:space="preserve">2 175 155,00 </w:t>
            </w:r>
            <w:r w:rsidRPr="009A60AA">
              <w:rPr>
                <w:sz w:val="22"/>
                <w:szCs w:val="22"/>
              </w:rPr>
              <w:t>без учета НДС.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sz w:val="22"/>
                <w:szCs w:val="22"/>
              </w:rPr>
              <w:t>(2 566 682,90 рублей с учетом НДС).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b/>
                <w:i/>
                <w:sz w:val="22"/>
                <w:szCs w:val="22"/>
              </w:rPr>
              <w:t>лот № 6</w:t>
            </w:r>
            <w:r w:rsidRPr="009A60AA">
              <w:rPr>
                <w:sz w:val="22"/>
                <w:szCs w:val="22"/>
              </w:rPr>
              <w:t xml:space="preserve"> - </w:t>
            </w:r>
            <w:r w:rsidRPr="009A60AA">
              <w:rPr>
                <w:b/>
                <w:i/>
                <w:sz w:val="22"/>
                <w:szCs w:val="22"/>
              </w:rPr>
              <w:t xml:space="preserve">Технологическое присоединение к электрической сети ОАО "ДРСК" потребителей с заявленной мощностью до 150 кВт г. </w:t>
            </w:r>
            <w:proofErr w:type="spellStart"/>
            <w:r w:rsidRPr="009A60AA">
              <w:rPr>
                <w:b/>
                <w:i/>
                <w:sz w:val="22"/>
                <w:szCs w:val="22"/>
              </w:rPr>
              <w:t>Верхнебурейский</w:t>
            </w:r>
            <w:proofErr w:type="spellEnd"/>
            <w:r w:rsidRPr="009A60AA">
              <w:rPr>
                <w:b/>
                <w:i/>
                <w:sz w:val="22"/>
                <w:szCs w:val="22"/>
              </w:rPr>
              <w:t xml:space="preserve"> район (СМР)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A60AA">
              <w:rPr>
                <w:b/>
                <w:sz w:val="22"/>
                <w:szCs w:val="22"/>
              </w:rPr>
              <w:t xml:space="preserve">191 294,00 </w:t>
            </w:r>
            <w:r w:rsidRPr="009A60AA">
              <w:rPr>
                <w:sz w:val="22"/>
                <w:szCs w:val="22"/>
              </w:rPr>
              <w:t>без учета НДС.</w:t>
            </w:r>
          </w:p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9A60AA">
              <w:rPr>
                <w:sz w:val="22"/>
                <w:szCs w:val="22"/>
              </w:rPr>
              <w:t>(225 726,92 рублей с учетом НДС).</w:t>
            </w:r>
          </w:p>
        </w:tc>
        <w:tc>
          <w:tcPr>
            <w:tcW w:w="850" w:type="dxa"/>
          </w:tcPr>
          <w:p w:rsidR="006E5EAB" w:rsidRPr="009A60AA" w:rsidRDefault="006E5EAB" w:rsidP="006E5EA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</w:tbl>
    <w:p w:rsidR="009A60AA" w:rsidRDefault="009A60AA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  <w:bookmarkStart w:id="0" w:name="_GoBack"/>
      <w:bookmarkEnd w:id="0"/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9A60AA" w:rsidRDefault="009A60AA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86360C" w:rsidP="0086360C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Моторина</w:t>
            </w:r>
          </w:p>
        </w:tc>
      </w:tr>
    </w:tbl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71" w:rsidRDefault="00B47471" w:rsidP="00E2330B">
      <w:pPr>
        <w:spacing w:line="240" w:lineRule="auto"/>
      </w:pPr>
      <w:r>
        <w:separator/>
      </w:r>
    </w:p>
  </w:endnote>
  <w:endnote w:type="continuationSeparator" w:id="0">
    <w:p w:rsidR="00B47471" w:rsidRDefault="00B474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A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71" w:rsidRDefault="00B47471" w:rsidP="00E2330B">
      <w:pPr>
        <w:spacing w:line="240" w:lineRule="auto"/>
      </w:pPr>
      <w:r>
        <w:separator/>
      </w:r>
    </w:p>
  </w:footnote>
  <w:footnote w:type="continuationSeparator" w:id="0">
    <w:p w:rsidR="00B47471" w:rsidRDefault="00B4747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49C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E5EA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A60AA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47471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32</cp:revision>
  <cp:lastPrinted>2013-03-18T06:37:00Z</cp:lastPrinted>
  <dcterms:created xsi:type="dcterms:W3CDTF">2013-03-18T00:37:00Z</dcterms:created>
  <dcterms:modified xsi:type="dcterms:W3CDTF">2014-04-17T23:49:00Z</dcterms:modified>
</cp:coreProperties>
</file>