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cs="Times New Roman"/>
          <w:sz w:val="28"/>
          <w:szCs w:val="28"/>
        </w:rPr>
      </w:pPr>
      <w:r w:rsidRPr="000F4708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cs="Times New Roman"/>
          <w:sz w:val="28"/>
          <w:szCs w:val="28"/>
        </w:rPr>
        <w:t xml:space="preserve"> </w:t>
      </w:r>
      <w:r w:rsidRPr="000F4708">
        <w:rPr>
          <w:rFonts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361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D0E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210-</w:t>
            </w:r>
            <w:r w:rsidR="008361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304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D0E3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E304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0E39" w:rsidP="008D0E39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7B10EC">
        <w:rPr>
          <w:rFonts w:eastAsia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cs="Times New Roman"/>
          <w:b/>
          <w:sz w:val="24"/>
          <w:szCs w:val="24"/>
        </w:rPr>
      </w:pPr>
      <w:r w:rsidRPr="00A21692">
        <w:rPr>
          <w:rFonts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cs="Times New Roman"/>
          <w:b/>
          <w:sz w:val="24"/>
          <w:szCs w:val="24"/>
        </w:rPr>
      </w:pPr>
    </w:p>
    <w:p w:rsidR="00751CE9" w:rsidRPr="00A6065E" w:rsidRDefault="00751CE9" w:rsidP="00A6065E">
      <w:pPr>
        <w:tabs>
          <w:tab w:val="left" w:pos="851"/>
        </w:tabs>
        <w:ind w:firstLine="567"/>
        <w:jc w:val="both"/>
        <w:rPr>
          <w:rFonts w:cs="Times New Roman"/>
          <w:sz w:val="24"/>
          <w:szCs w:val="24"/>
        </w:rPr>
      </w:pPr>
      <w:r w:rsidRPr="00A6065E">
        <w:rPr>
          <w:rFonts w:cs="Times New Roman"/>
          <w:b/>
          <w:bCs/>
          <w:iCs/>
          <w:sz w:val="24"/>
          <w:szCs w:val="24"/>
        </w:rPr>
        <w:t xml:space="preserve">Закупка </w:t>
      </w:r>
      <w:r w:rsidR="004259D5" w:rsidRPr="00A6065E">
        <w:rPr>
          <w:rFonts w:cs="Times New Roman"/>
          <w:b/>
          <w:bCs/>
          <w:iCs/>
          <w:sz w:val="24"/>
          <w:szCs w:val="24"/>
        </w:rPr>
        <w:t>145</w:t>
      </w:r>
      <w:r w:rsidR="007B634C">
        <w:rPr>
          <w:rFonts w:cs="Times New Roman"/>
          <w:b/>
          <w:bCs/>
          <w:iCs/>
          <w:sz w:val="24"/>
          <w:szCs w:val="24"/>
        </w:rPr>
        <w:t>4</w:t>
      </w:r>
      <w:bookmarkStart w:id="0" w:name="_GoBack"/>
      <w:bookmarkEnd w:id="0"/>
      <w:r w:rsidRPr="00A6065E">
        <w:rPr>
          <w:rFonts w:cs="Times New Roman"/>
          <w:b/>
          <w:bCs/>
          <w:iCs/>
          <w:sz w:val="24"/>
          <w:szCs w:val="24"/>
        </w:rPr>
        <w:t xml:space="preserve"> </w:t>
      </w:r>
      <w:r w:rsidR="00A6065E" w:rsidRPr="00A6065E">
        <w:rPr>
          <w:b/>
          <w:sz w:val="24"/>
          <w:szCs w:val="24"/>
        </w:rPr>
        <w:t>«Сцепная арматура (АЭС, ПЭС)»</w:t>
      </w:r>
      <w:r w:rsidR="008D0E39" w:rsidRPr="00A6065E">
        <w:rPr>
          <w:rFonts w:cs="Times New Roman"/>
          <w:b/>
          <w:i/>
          <w:sz w:val="24"/>
          <w:szCs w:val="24"/>
        </w:rPr>
        <w:t xml:space="preserve">  </w:t>
      </w:r>
      <w:r w:rsidR="008D0E39" w:rsidRPr="00A6065E">
        <w:rPr>
          <w:rFonts w:cs="Times New Roman"/>
          <w:sz w:val="24"/>
          <w:szCs w:val="24"/>
        </w:rPr>
        <w:t>для нужд филиал</w:t>
      </w:r>
      <w:r w:rsidR="00A6065E">
        <w:rPr>
          <w:rFonts w:cs="Times New Roman"/>
          <w:sz w:val="24"/>
          <w:szCs w:val="24"/>
        </w:rPr>
        <w:t>ов</w:t>
      </w:r>
      <w:r w:rsidR="008D0E39" w:rsidRPr="00A6065E">
        <w:rPr>
          <w:rFonts w:cs="Times New Roman"/>
          <w:sz w:val="24"/>
          <w:szCs w:val="24"/>
        </w:rPr>
        <w:t xml:space="preserve"> ОАО «ДРСК</w:t>
      </w:r>
      <w:r w:rsidR="00A6065E" w:rsidRPr="00A6065E">
        <w:rPr>
          <w:rFonts w:cs="Times New Roman"/>
          <w:sz w:val="24"/>
          <w:szCs w:val="24"/>
        </w:rPr>
        <w:t>»</w:t>
      </w:r>
      <w:r w:rsidR="00A6065E">
        <w:rPr>
          <w:rFonts w:cs="Times New Roman"/>
          <w:sz w:val="24"/>
          <w:szCs w:val="24"/>
        </w:rPr>
        <w:t xml:space="preserve"> «АЭС», «ПЭС»</w:t>
      </w:r>
      <w:r w:rsidR="00A6065E" w:rsidRPr="00A6065E">
        <w:rPr>
          <w:rFonts w:cs="Times New Roman"/>
          <w:sz w:val="24"/>
          <w:szCs w:val="24"/>
        </w:rPr>
        <w:t>.</w:t>
      </w:r>
    </w:p>
    <w:p w:rsidR="00751CE9" w:rsidRPr="00A6065E" w:rsidRDefault="00751CE9" w:rsidP="00A6065E">
      <w:pPr>
        <w:tabs>
          <w:tab w:val="left" w:pos="1134"/>
        </w:tabs>
        <w:ind w:firstLine="567"/>
        <w:jc w:val="both"/>
        <w:rPr>
          <w:rFonts w:cs="Times New Roman"/>
          <w:sz w:val="24"/>
          <w:szCs w:val="24"/>
        </w:rPr>
      </w:pP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  <w:r w:rsidRPr="00A6065E">
        <w:rPr>
          <w:sz w:val="24"/>
        </w:rPr>
        <w:t xml:space="preserve">Дата и время процедуры вскрытия конвертов: </w:t>
      </w:r>
      <w:r w:rsidR="008D0E39" w:rsidRPr="00A6065E">
        <w:rPr>
          <w:sz w:val="24"/>
        </w:rPr>
        <w:t>20</w:t>
      </w:r>
      <w:r w:rsidRPr="00A6065E">
        <w:rPr>
          <w:sz w:val="24"/>
        </w:rPr>
        <w:t>.03.2014 г. в 10:00 (время Благовещенское)</w:t>
      </w: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  <w:r w:rsidRPr="00A6065E">
        <w:rPr>
          <w:sz w:val="24"/>
        </w:rPr>
        <w:t>Основание для проведения закупки (ГКПЗ и/или реквизиты решения ЦЗК): ГКПЗ 201</w:t>
      </w:r>
      <w:r w:rsidR="0083613B">
        <w:rPr>
          <w:sz w:val="24"/>
        </w:rPr>
        <w:t>4</w:t>
      </w:r>
      <w:r w:rsidRPr="00A6065E">
        <w:rPr>
          <w:sz w:val="24"/>
        </w:rPr>
        <w:t xml:space="preserve"> г.</w:t>
      </w: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  <w:r w:rsidRPr="00A6065E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51CE9" w:rsidRPr="00A6065E" w:rsidRDefault="00A6065E" w:rsidP="00A6065E">
      <w:pPr>
        <w:ind w:firstLine="567"/>
        <w:jc w:val="both"/>
        <w:rPr>
          <w:rFonts w:cs="Times New Roman"/>
          <w:b/>
          <w:bCs/>
          <w:i/>
          <w:sz w:val="24"/>
          <w:szCs w:val="24"/>
        </w:rPr>
      </w:pPr>
      <w:r>
        <w:rPr>
          <w:b/>
          <w:i/>
          <w:sz w:val="24"/>
        </w:rPr>
        <w:t>1 025 413,00</w:t>
      </w:r>
      <w:r w:rsidR="00751CE9" w:rsidRPr="00A6065E">
        <w:rPr>
          <w:rFonts w:cs="Times New Roman"/>
          <w:b/>
          <w:bCs/>
          <w:i/>
          <w:sz w:val="24"/>
          <w:szCs w:val="24"/>
        </w:rPr>
        <w:t xml:space="preserve"> руб. </w:t>
      </w: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  <w:r w:rsidRPr="00A6065E">
        <w:rPr>
          <w:sz w:val="24"/>
        </w:rPr>
        <w:t>Информация о результатах вскрытия конвертов:</w:t>
      </w:r>
    </w:p>
    <w:p w:rsidR="00751CE9" w:rsidRPr="00A6065E" w:rsidRDefault="00751CE9" w:rsidP="00A6065E">
      <w:pPr>
        <w:pStyle w:val="ab"/>
        <w:tabs>
          <w:tab w:val="left" w:pos="1134"/>
        </w:tabs>
        <w:ind w:firstLine="567"/>
        <w:jc w:val="both"/>
        <w:rPr>
          <w:sz w:val="24"/>
        </w:rPr>
      </w:pPr>
    </w:p>
    <w:p w:rsidR="00751CE9" w:rsidRPr="00A6065E" w:rsidRDefault="00751CE9" w:rsidP="00A6065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567"/>
        <w:jc w:val="both"/>
        <w:rPr>
          <w:rFonts w:cs="Times New Roman"/>
          <w:sz w:val="24"/>
          <w:szCs w:val="24"/>
        </w:rPr>
      </w:pPr>
      <w:r w:rsidRPr="00A6065E">
        <w:rPr>
          <w:rFonts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7506F0" w:rsidRPr="00A6065E">
        <w:rPr>
          <w:rFonts w:cs="Times New Roman"/>
          <w:sz w:val="24"/>
          <w:szCs w:val="24"/>
        </w:rPr>
        <w:t>8</w:t>
      </w:r>
      <w:r w:rsidRPr="00A6065E">
        <w:rPr>
          <w:rFonts w:cs="Times New Roman"/>
          <w:sz w:val="24"/>
          <w:szCs w:val="24"/>
        </w:rPr>
        <w:t>.</w:t>
      </w:r>
    </w:p>
    <w:p w:rsidR="00751CE9" w:rsidRPr="00A6065E" w:rsidRDefault="00751CE9" w:rsidP="00A6065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567"/>
        <w:jc w:val="both"/>
        <w:rPr>
          <w:rFonts w:cs="Times New Roman"/>
          <w:sz w:val="24"/>
          <w:szCs w:val="24"/>
        </w:rPr>
      </w:pPr>
      <w:r w:rsidRPr="00A6065E">
        <w:rPr>
          <w:rFonts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51CE9" w:rsidRPr="00A6065E" w:rsidRDefault="00751CE9" w:rsidP="00A6065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567"/>
        <w:jc w:val="both"/>
        <w:rPr>
          <w:rFonts w:cs="Times New Roman"/>
          <w:sz w:val="24"/>
          <w:szCs w:val="24"/>
        </w:rPr>
      </w:pPr>
      <w:r w:rsidRPr="00A6065E">
        <w:rPr>
          <w:rFonts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8D0E39" w:rsidRPr="00A6065E">
        <w:rPr>
          <w:rFonts w:cs="Times New Roman"/>
          <w:sz w:val="24"/>
          <w:szCs w:val="24"/>
        </w:rPr>
        <w:t>20</w:t>
      </w:r>
      <w:r w:rsidRPr="00A6065E">
        <w:rPr>
          <w:rFonts w:cs="Times New Roman"/>
          <w:sz w:val="24"/>
          <w:szCs w:val="24"/>
        </w:rPr>
        <w:t>.03.2014 г.</w:t>
      </w:r>
    </w:p>
    <w:p w:rsidR="00751CE9" w:rsidRPr="00A6065E" w:rsidRDefault="00751CE9" w:rsidP="00A6065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567"/>
        <w:jc w:val="both"/>
        <w:rPr>
          <w:rFonts w:cs="Times New Roman"/>
          <w:sz w:val="24"/>
          <w:szCs w:val="24"/>
        </w:rPr>
      </w:pPr>
      <w:r w:rsidRPr="00A6065E">
        <w:rPr>
          <w:rFonts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A6065E">
        <w:rPr>
          <w:rFonts w:cs="Times New Roman"/>
          <w:sz w:val="24"/>
          <w:szCs w:val="24"/>
        </w:rPr>
        <w:t>каб</w:t>
      </w:r>
      <w:proofErr w:type="spellEnd"/>
      <w:r w:rsidRPr="00A6065E">
        <w:rPr>
          <w:rFonts w:cs="Times New Roman"/>
          <w:sz w:val="24"/>
          <w:szCs w:val="24"/>
        </w:rPr>
        <w:t>. 244.</w:t>
      </w:r>
    </w:p>
    <w:p w:rsidR="00751CE9" w:rsidRPr="00A6065E" w:rsidRDefault="00751CE9" w:rsidP="00A6065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567"/>
        <w:jc w:val="both"/>
        <w:rPr>
          <w:rFonts w:cs="Times New Roman"/>
          <w:sz w:val="24"/>
          <w:szCs w:val="24"/>
        </w:rPr>
      </w:pPr>
      <w:r w:rsidRPr="00A6065E">
        <w:rPr>
          <w:rFonts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C316EF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751CE9" w:rsidRPr="001C6278" w:rsidTr="002008D4">
        <w:tc>
          <w:tcPr>
            <w:tcW w:w="3402" w:type="dxa"/>
            <w:shd w:val="clear" w:color="auto" w:fill="auto"/>
          </w:tcPr>
          <w:p w:rsidR="00751CE9" w:rsidRPr="001C6278" w:rsidRDefault="00751CE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751CE9" w:rsidRPr="001C6278" w:rsidRDefault="00751CE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751CE9" w:rsidRPr="001C6278" w:rsidRDefault="00751CE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Условия</w:t>
            </w:r>
          </w:p>
        </w:tc>
      </w:tr>
      <w:tr w:rsidR="00751CE9" w:rsidRPr="0083613B" w:rsidTr="002008D4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751CE9" w:rsidRPr="0083613B" w:rsidRDefault="0083613B" w:rsidP="001C6278">
            <w:pPr>
              <w:rPr>
                <w:rFonts w:cs="Times New Roman"/>
                <w:bCs/>
                <w:szCs w:val="20"/>
              </w:rPr>
            </w:pPr>
            <w:r w:rsidRPr="0083613B">
              <w:rPr>
                <w:b/>
                <w:szCs w:val="20"/>
              </w:rPr>
              <w:t>«Сцепная арматура (АЭС, ПЭС)»</w:t>
            </w:r>
          </w:p>
        </w:tc>
      </w:tr>
      <w:tr w:rsidR="00751CE9" w:rsidRPr="001C6278" w:rsidTr="002008D4">
        <w:tc>
          <w:tcPr>
            <w:tcW w:w="3402" w:type="dxa"/>
            <w:shd w:val="clear" w:color="auto" w:fill="auto"/>
          </w:tcPr>
          <w:p w:rsidR="00751CE9" w:rsidRPr="001C6278" w:rsidRDefault="007506F0" w:rsidP="001C6278">
            <w:pPr>
              <w:rPr>
                <w:rFonts w:cs="Times New Roman"/>
              </w:rPr>
            </w:pPr>
            <w:proofErr w:type="gramStart"/>
            <w:r w:rsidRPr="001C6278">
              <w:rPr>
                <w:rFonts w:cs="Times New Roman"/>
                <w:sz w:val="18"/>
                <w:szCs w:val="18"/>
              </w:rPr>
              <w:t>ООО "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ЭнергоСнабСтрой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 xml:space="preserve">" (121096, г. Москва, ул. 2-я 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Филевская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>, д. 7, корп. 6, пом.</w:t>
            </w:r>
            <w:proofErr w:type="gramEnd"/>
            <w:r w:rsidRPr="001C6278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1C6278">
              <w:rPr>
                <w:rFonts w:cs="Times New Roman"/>
                <w:sz w:val="18"/>
                <w:szCs w:val="18"/>
              </w:rPr>
              <w:t>ТАРП ЗАО)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51CE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676 810,00</w:t>
            </w:r>
          </w:p>
        </w:tc>
        <w:tc>
          <w:tcPr>
            <w:tcW w:w="4536" w:type="dxa"/>
          </w:tcPr>
          <w:p w:rsidR="00751CE9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Участник не подтвердил ставку на ЭТП в соответствии с требованиями закупочной документации.</w:t>
            </w:r>
          </w:p>
        </w:tc>
      </w:tr>
      <w:tr w:rsidR="00751CE9" w:rsidRPr="001C6278" w:rsidTr="002008D4">
        <w:tc>
          <w:tcPr>
            <w:tcW w:w="3402" w:type="dxa"/>
            <w:shd w:val="clear" w:color="auto" w:fill="auto"/>
          </w:tcPr>
          <w:p w:rsidR="00751CE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ООО "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РосЭнергоХолдинг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>" (614000, Пермский край, г. Пермь, ул. 25 Октября, 101)</w:t>
            </w:r>
          </w:p>
        </w:tc>
        <w:tc>
          <w:tcPr>
            <w:tcW w:w="1560" w:type="dxa"/>
            <w:shd w:val="clear" w:color="auto" w:fill="auto"/>
          </w:tcPr>
          <w:p w:rsidR="00751CE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759 029,12</w:t>
            </w:r>
          </w:p>
        </w:tc>
        <w:tc>
          <w:tcPr>
            <w:tcW w:w="4536" w:type="dxa"/>
          </w:tcPr>
          <w:p w:rsidR="008D0E39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895 654,36</w:t>
            </w:r>
            <w:r w:rsidR="008D0E39" w:rsidRPr="001C6278">
              <w:rPr>
                <w:rFonts w:cs="Times New Roman"/>
                <w:b/>
              </w:rPr>
              <w:t xml:space="preserve"> </w:t>
            </w:r>
            <w:r w:rsidR="008D0E39" w:rsidRPr="001C6278">
              <w:rPr>
                <w:rFonts w:cs="Times New Roman"/>
              </w:rPr>
              <w:t>(с учетом НДС)</w:t>
            </w:r>
          </w:p>
          <w:p w:rsidR="00751CE9" w:rsidRPr="001C6278" w:rsidRDefault="00751CE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 xml:space="preserve">Условия финансирования: </w:t>
            </w:r>
          </w:p>
          <w:p w:rsidR="00751CE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В течение 30 календарных дней с момента получения продукции на склад Грузополучателя.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Срок поставки:</w:t>
            </w:r>
          </w:p>
          <w:p w:rsidR="008D0E3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Начало</w:t>
            </w:r>
            <w:r w:rsidR="007506F0" w:rsidRPr="001C6278">
              <w:rPr>
                <w:rFonts w:cs="Times New Roman"/>
              </w:rPr>
              <w:t>: с момента заключения договора</w:t>
            </w:r>
            <w:r w:rsidRPr="001C6278">
              <w:rPr>
                <w:rFonts w:cs="Times New Roman"/>
              </w:rPr>
              <w:t>.</w:t>
            </w:r>
          </w:p>
          <w:p w:rsidR="008D0E3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 xml:space="preserve">Окончание: до </w:t>
            </w:r>
            <w:r w:rsidR="007506F0" w:rsidRPr="001C6278">
              <w:rPr>
                <w:rFonts w:cs="Times New Roman"/>
              </w:rPr>
              <w:t>25</w:t>
            </w:r>
            <w:r w:rsidRPr="001C6278">
              <w:rPr>
                <w:rFonts w:cs="Times New Roman"/>
              </w:rPr>
              <w:t>.</w:t>
            </w:r>
            <w:r w:rsidR="007506F0" w:rsidRPr="001C6278">
              <w:rPr>
                <w:rFonts w:cs="Times New Roman"/>
              </w:rPr>
              <w:t>04.2014</w:t>
            </w:r>
            <w:r w:rsidRPr="001C6278">
              <w:rPr>
                <w:rFonts w:cs="Times New Roman"/>
              </w:rPr>
              <w:t>.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Гарантийные обязательства:</w:t>
            </w:r>
          </w:p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Не менее 5 лет</w:t>
            </w:r>
            <w:r w:rsidR="008D0E39" w:rsidRPr="001C6278">
              <w:rPr>
                <w:rFonts w:cs="Times New Roman"/>
              </w:rPr>
              <w:t>.</w:t>
            </w:r>
          </w:p>
          <w:p w:rsidR="00751CE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</w:rPr>
              <w:t xml:space="preserve">Настоящее предложение имеет правовой статус оферты и действует до </w:t>
            </w:r>
            <w:r w:rsidR="007506F0" w:rsidRPr="001C6278">
              <w:rPr>
                <w:rFonts w:cs="Times New Roman"/>
              </w:rPr>
              <w:t>30</w:t>
            </w:r>
            <w:r w:rsidRPr="001C6278">
              <w:rPr>
                <w:rFonts w:cs="Times New Roman"/>
              </w:rPr>
              <w:t xml:space="preserve"> ию</w:t>
            </w:r>
            <w:r w:rsidR="007506F0" w:rsidRPr="001C6278">
              <w:rPr>
                <w:rFonts w:cs="Times New Roman"/>
              </w:rPr>
              <w:t>н</w:t>
            </w:r>
            <w:r w:rsidRPr="001C6278">
              <w:rPr>
                <w:rFonts w:cs="Times New Roman"/>
              </w:rPr>
              <w:t>я  2014 г.</w:t>
            </w:r>
          </w:p>
        </w:tc>
      </w:tr>
      <w:tr w:rsidR="008D0E39" w:rsidRPr="001C6278" w:rsidTr="008D0E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lastRenderedPageBreak/>
              <w:t xml:space="preserve">ООО "ТЭМЗ" (300045, Тульская обл., г. Тула, 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Новомосковское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 xml:space="preserve"> ш., 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759 414,00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39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896 108,52</w:t>
            </w:r>
            <w:r w:rsidR="008D0E39" w:rsidRPr="001C6278">
              <w:rPr>
                <w:rFonts w:cs="Times New Roman"/>
                <w:b/>
              </w:rPr>
              <w:t xml:space="preserve">  </w:t>
            </w:r>
            <w:r w:rsidR="008D0E39" w:rsidRPr="001C6278">
              <w:rPr>
                <w:rFonts w:cs="Times New Roman"/>
              </w:rPr>
              <w:t>(с учетом НДС)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 xml:space="preserve">Условия финансирования: </w:t>
            </w:r>
          </w:p>
          <w:p w:rsidR="008D0E3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в течение 30 календарных дней с момента получения продукции на склад Грузополучателя.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Срок поставки:</w:t>
            </w:r>
          </w:p>
          <w:p w:rsidR="008D0E3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Начало: с момента заключения договора</w:t>
            </w:r>
            <w:proofErr w:type="gramStart"/>
            <w:r w:rsidRPr="001C6278">
              <w:rPr>
                <w:rFonts w:cs="Times New Roman"/>
              </w:rPr>
              <w:t xml:space="preserve"> .</w:t>
            </w:r>
            <w:proofErr w:type="gramEnd"/>
          </w:p>
          <w:p w:rsidR="008D0E3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 xml:space="preserve">Окончание: до </w:t>
            </w:r>
            <w:r w:rsidR="007506F0" w:rsidRPr="001C6278">
              <w:rPr>
                <w:rFonts w:cs="Times New Roman"/>
              </w:rPr>
              <w:t>25.04.2014</w:t>
            </w:r>
            <w:r w:rsidRPr="001C6278">
              <w:rPr>
                <w:rFonts w:cs="Times New Roman"/>
              </w:rPr>
              <w:t>.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Гарантийные обязательства:</w:t>
            </w:r>
          </w:p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12 месяцев с момента ввода в эксплуатацию, но не более 24 месяцев с момента поставки</w:t>
            </w:r>
            <w:r w:rsidR="008D0E39" w:rsidRPr="001C6278">
              <w:rPr>
                <w:rFonts w:cs="Times New Roman"/>
              </w:rPr>
              <w:t>.</w:t>
            </w:r>
          </w:p>
          <w:p w:rsidR="008D0E3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 xml:space="preserve">Настоящее предложение имеет правовой статус оферты и действует до </w:t>
            </w:r>
            <w:r w:rsidR="007506F0" w:rsidRPr="001C6278">
              <w:rPr>
                <w:rFonts w:cs="Times New Roman"/>
              </w:rPr>
              <w:t>27</w:t>
            </w:r>
            <w:r w:rsidRPr="001C6278">
              <w:rPr>
                <w:rFonts w:cs="Times New Roman"/>
              </w:rPr>
              <w:t xml:space="preserve"> июня  2014 г.</w:t>
            </w:r>
          </w:p>
        </w:tc>
      </w:tr>
      <w:tr w:rsidR="008D0E39" w:rsidRPr="001C6278" w:rsidTr="008D0E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 xml:space="preserve">ООО "Комплект </w:t>
            </w:r>
            <w:proofErr w:type="gramStart"/>
            <w:r w:rsidRPr="001C6278">
              <w:rPr>
                <w:rFonts w:cs="Times New Roman"/>
                <w:sz w:val="18"/>
                <w:szCs w:val="18"/>
              </w:rPr>
              <w:t>ВЛ</w:t>
            </w:r>
            <w:proofErr w:type="gramEnd"/>
            <w:r w:rsidRPr="001C6278">
              <w:rPr>
                <w:rFonts w:cs="Times New Roman"/>
                <w:sz w:val="18"/>
                <w:szCs w:val="18"/>
              </w:rPr>
              <w:t xml:space="preserve">" (300911, Россия, Тульская обл., г. Тула, ул. 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Скуратовская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>, д. 102)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769 329,18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39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907 808,43</w:t>
            </w:r>
            <w:r w:rsidR="008D0E39" w:rsidRPr="001C6278">
              <w:rPr>
                <w:rFonts w:cs="Times New Roman"/>
                <w:b/>
              </w:rPr>
              <w:t xml:space="preserve">  </w:t>
            </w:r>
            <w:r w:rsidR="008D0E39" w:rsidRPr="001C6278">
              <w:rPr>
                <w:rFonts w:cs="Times New Roman"/>
              </w:rPr>
              <w:t>(с учетом НДС)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 xml:space="preserve">Условия финансирования: </w:t>
            </w:r>
          </w:p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В течение 30 календарных дней с момента получения продукции на склад грузополучателя, до 25.05.2014</w:t>
            </w:r>
            <w:r w:rsidR="008D0E39" w:rsidRPr="001C6278">
              <w:rPr>
                <w:rFonts w:cs="Times New Roman"/>
              </w:rPr>
              <w:t>.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Срок поставки:</w:t>
            </w:r>
          </w:p>
          <w:p w:rsidR="008D0E39" w:rsidRPr="001C6278" w:rsidRDefault="00C316EF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 xml:space="preserve">До </w:t>
            </w:r>
            <w:r w:rsidR="007506F0" w:rsidRPr="001C6278">
              <w:rPr>
                <w:rFonts w:cs="Times New Roman"/>
              </w:rPr>
              <w:t>25</w:t>
            </w:r>
            <w:r w:rsidRPr="001C6278">
              <w:rPr>
                <w:rFonts w:cs="Times New Roman"/>
              </w:rPr>
              <w:t>.</w:t>
            </w:r>
            <w:r w:rsidR="007506F0" w:rsidRPr="001C6278">
              <w:rPr>
                <w:rFonts w:cs="Times New Roman"/>
              </w:rPr>
              <w:t>04</w:t>
            </w:r>
            <w:r w:rsidRPr="001C6278">
              <w:rPr>
                <w:rFonts w:cs="Times New Roman"/>
              </w:rPr>
              <w:t>.2014</w:t>
            </w:r>
            <w:r w:rsidR="007506F0" w:rsidRPr="001C6278">
              <w:rPr>
                <w:rFonts w:cs="Times New Roman"/>
              </w:rPr>
              <w:t>, при условии заключения договора поставки не позднее 01.04.2014</w:t>
            </w:r>
          </w:p>
          <w:p w:rsidR="008D0E39" w:rsidRPr="001C6278" w:rsidRDefault="008D0E39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Гарантийные обязательства:</w:t>
            </w:r>
          </w:p>
          <w:p w:rsidR="008D0E39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24 месяца</w:t>
            </w:r>
            <w:r w:rsidR="008D0E39" w:rsidRPr="001C6278">
              <w:rPr>
                <w:rFonts w:cs="Times New Roman"/>
              </w:rPr>
              <w:t>.</w:t>
            </w:r>
          </w:p>
          <w:p w:rsidR="008D0E39" w:rsidRPr="001C6278" w:rsidRDefault="008D0E39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 xml:space="preserve">Настоящее предложение имеет правовой статус оферты и действует до </w:t>
            </w:r>
            <w:r w:rsidR="007506F0" w:rsidRPr="001C6278">
              <w:rPr>
                <w:rFonts w:cs="Times New Roman"/>
              </w:rPr>
              <w:t>14</w:t>
            </w:r>
            <w:r w:rsidRPr="001C6278">
              <w:rPr>
                <w:rFonts w:cs="Times New Roman"/>
              </w:rPr>
              <w:t xml:space="preserve"> </w:t>
            </w:r>
            <w:r w:rsidR="007506F0" w:rsidRPr="001C6278">
              <w:rPr>
                <w:rFonts w:cs="Times New Roman"/>
              </w:rPr>
              <w:t>июля</w:t>
            </w:r>
            <w:r w:rsidRPr="001C6278">
              <w:rPr>
                <w:rFonts w:cs="Times New Roman"/>
              </w:rPr>
              <w:t xml:space="preserve">  2014 г.</w:t>
            </w:r>
          </w:p>
        </w:tc>
      </w:tr>
      <w:tr w:rsidR="007506F0" w:rsidRPr="001C6278" w:rsidTr="00E874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 xml:space="preserve">ООО "СИП 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Электро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 xml:space="preserve">" (690091, Россия, Приморский край, г. Владивосток, ул. 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Посьетская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>, д. 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780 287,96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920 739,79 (с учетом НДС)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 xml:space="preserve">Условия финансирования: 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В течение 60 календарных дней с момента получения продукции на склад Грузополучателя.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Срок поставки: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Начало: 5-10 дней с момента заключения договора</w:t>
            </w:r>
            <w:proofErr w:type="gramStart"/>
            <w:r w:rsidRPr="001C6278">
              <w:rPr>
                <w:rFonts w:cs="Times New Roman"/>
              </w:rPr>
              <w:t xml:space="preserve"> .</w:t>
            </w:r>
            <w:proofErr w:type="gramEnd"/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Окончание: 30 дней с момента подписания договора поставки.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Гарантийные обязательства: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proofErr w:type="gramStart"/>
            <w:r w:rsidRPr="001C6278">
              <w:rPr>
                <w:rFonts w:cs="Times New Roman"/>
              </w:rPr>
              <w:t>Согласно завода</w:t>
            </w:r>
            <w:proofErr w:type="gramEnd"/>
            <w:r w:rsidRPr="001C6278">
              <w:rPr>
                <w:rFonts w:cs="Times New Roman"/>
              </w:rPr>
              <w:t xml:space="preserve"> производителя (не менее 12 месяцев).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</w:rPr>
              <w:t xml:space="preserve">Настоящее предложение имеет правовой статус оферты и действует 90 дней с </w:t>
            </w:r>
            <w:proofErr w:type="gramStart"/>
            <w:r w:rsidRPr="001C6278">
              <w:rPr>
                <w:rFonts w:cs="Times New Roman"/>
              </w:rPr>
              <w:t>даты</w:t>
            </w:r>
            <w:proofErr w:type="gramEnd"/>
            <w:r w:rsidRPr="001C6278">
              <w:rPr>
                <w:rFonts w:cs="Times New Roman"/>
              </w:rPr>
              <w:t xml:space="preserve"> следующей за днем проведения процедуры вскрытия конвертов.</w:t>
            </w:r>
          </w:p>
        </w:tc>
      </w:tr>
      <w:tr w:rsidR="007506F0" w:rsidRPr="001C6278" w:rsidTr="007506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ООО ПО "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РосЭнергоРесурс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 xml:space="preserve">" (630108, г. Новосибирск, ул. </w:t>
            </w:r>
            <w:proofErr w:type="gramStart"/>
            <w:r w:rsidRPr="001C6278">
              <w:rPr>
                <w:rFonts w:cs="Times New Roman"/>
                <w:sz w:val="18"/>
                <w:szCs w:val="18"/>
              </w:rPr>
              <w:t>Станционная</w:t>
            </w:r>
            <w:proofErr w:type="gramEnd"/>
            <w:r w:rsidRPr="001C6278">
              <w:rPr>
                <w:rFonts w:cs="Times New Roman"/>
                <w:sz w:val="18"/>
                <w:szCs w:val="18"/>
              </w:rPr>
              <w:t>, д. 38, оф. 141)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793 196,62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935 972,01 (с учетом НДС)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 xml:space="preserve">Условия оплаты: 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В течение 30 календарных дней с момента получения продукции на склад Грузополучателя, до 25.05.2014 г.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Срок поставки: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Окончание: 25.04.2014.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Гарантийные обязательства: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12 месяцев, с момента ввода в эксплуатацию.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</w:rPr>
              <w:t>Настоящее предложение имеет правовой статус оферты и действует до 18 июля  2014 г.</w:t>
            </w:r>
          </w:p>
        </w:tc>
      </w:tr>
      <w:tr w:rsidR="007506F0" w:rsidRPr="001C6278" w:rsidTr="007506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7506F0" w:rsidP="001C6278">
            <w:pPr>
              <w:rPr>
                <w:rFonts w:cs="Times New Roman"/>
              </w:rPr>
            </w:pPr>
            <w:proofErr w:type="gramStart"/>
            <w:r w:rsidRPr="001C6278">
              <w:rPr>
                <w:rFonts w:cs="Times New Roman"/>
                <w:sz w:val="18"/>
                <w:szCs w:val="18"/>
              </w:rPr>
              <w:t xml:space="preserve">ЗАО "ЮИК" (457040 Россия, Челябинская область, г. </w:t>
            </w:r>
            <w:proofErr w:type="spellStart"/>
            <w:r w:rsidRPr="001C6278">
              <w:rPr>
                <w:rFonts w:cs="Times New Roman"/>
                <w:sz w:val="18"/>
                <w:szCs w:val="18"/>
              </w:rPr>
              <w:t>Южноуральск</w:t>
            </w:r>
            <w:proofErr w:type="spellEnd"/>
            <w:r w:rsidRPr="001C6278">
              <w:rPr>
                <w:rFonts w:cs="Times New Roman"/>
                <w:sz w:val="18"/>
                <w:szCs w:val="18"/>
              </w:rPr>
              <w:t>, ул. Заводская, 3)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>809 341,05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955 022,44  (с учетом НДС)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 xml:space="preserve">Условия оплаты: 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В течение 30 календарных дней с момента получения продукции на склад Грузополучателя, до 25.05.2014 г.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Срок поставки: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Начало: с момента заключения договора.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Окончание: 25.04.2014.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>Гарантийные обязательства:</w:t>
            </w:r>
          </w:p>
          <w:p w:rsidR="007506F0" w:rsidRPr="001C6278" w:rsidRDefault="007506F0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</w:rPr>
              <w:t>36 месяцев, с момента ввода в эксплуатацию.</w:t>
            </w:r>
          </w:p>
          <w:p w:rsidR="007506F0" w:rsidRPr="001C6278" w:rsidRDefault="007506F0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</w:rPr>
              <w:t>Настоящее предложение имеет правовой статус оферты и действует до 17 июня  2014 г.</w:t>
            </w:r>
          </w:p>
        </w:tc>
      </w:tr>
      <w:tr w:rsidR="007506F0" w:rsidRPr="001C6278" w:rsidTr="007506F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1C6278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t xml:space="preserve">ООО "ЗСРК "Локус" (630083, </w:t>
            </w:r>
            <w:r w:rsidRPr="001C6278">
              <w:rPr>
                <w:rFonts w:cs="Times New Roman"/>
                <w:sz w:val="18"/>
                <w:szCs w:val="18"/>
              </w:rPr>
              <w:lastRenderedPageBreak/>
              <w:t xml:space="preserve">Новосибирская </w:t>
            </w:r>
            <w:proofErr w:type="spellStart"/>
            <w:proofErr w:type="gramStart"/>
            <w:r w:rsidRPr="001C6278">
              <w:rPr>
                <w:rFonts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1C6278">
              <w:rPr>
                <w:rFonts w:cs="Times New Roman"/>
                <w:sz w:val="18"/>
                <w:szCs w:val="18"/>
              </w:rPr>
              <w:t>, г. Новосибирск, ул. Большевистская, д. 177, оф. 425)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F0" w:rsidRPr="001C6278" w:rsidRDefault="001C6278" w:rsidP="001C6278">
            <w:pPr>
              <w:rPr>
                <w:rFonts w:cs="Times New Roman"/>
              </w:rPr>
            </w:pPr>
            <w:r w:rsidRPr="001C6278">
              <w:rPr>
                <w:rFonts w:cs="Times New Roman"/>
                <w:sz w:val="18"/>
                <w:szCs w:val="18"/>
              </w:rPr>
              <w:lastRenderedPageBreak/>
              <w:t>920 779,15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F0" w:rsidRPr="001C6278" w:rsidRDefault="001C6278" w:rsidP="001C6278">
            <w:pPr>
              <w:rPr>
                <w:rFonts w:cs="Times New Roman"/>
                <w:b/>
              </w:rPr>
            </w:pPr>
            <w:r w:rsidRPr="001C6278">
              <w:rPr>
                <w:rFonts w:cs="Times New Roman"/>
                <w:b/>
              </w:rPr>
              <w:t xml:space="preserve">Участник не подтвердил ставку на ЭТП в </w:t>
            </w:r>
            <w:r w:rsidRPr="001C6278">
              <w:rPr>
                <w:rFonts w:cs="Times New Roman"/>
                <w:b/>
              </w:rPr>
              <w:lastRenderedPageBreak/>
              <w:t>соответствии с требованиями закупочной документации.</w:t>
            </w:r>
          </w:p>
        </w:tc>
      </w:tr>
    </w:tbl>
    <w:p w:rsidR="00751CE9" w:rsidRPr="00C316EF" w:rsidRDefault="00751CE9" w:rsidP="00751CE9">
      <w:pPr>
        <w:outlineLvl w:val="1"/>
        <w:rPr>
          <w:rFonts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cs="Times New Roman"/>
          <w:sz w:val="24"/>
          <w:szCs w:val="24"/>
        </w:rPr>
      </w:pPr>
      <w:r w:rsidRPr="00C316EF">
        <w:rPr>
          <w:rFonts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cs="Times New Roman"/>
          <w:sz w:val="24"/>
          <w:szCs w:val="24"/>
        </w:rPr>
      </w:pPr>
      <w:r w:rsidRPr="00C316EF">
        <w:rPr>
          <w:rFonts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A6065E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11" w:rsidRDefault="00A40211" w:rsidP="000F4708">
      <w:r>
        <w:separator/>
      </w:r>
    </w:p>
  </w:endnote>
  <w:endnote w:type="continuationSeparator" w:id="0">
    <w:p w:rsidR="00A40211" w:rsidRDefault="00A40211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7B634C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11" w:rsidRDefault="00A40211" w:rsidP="000F4708">
      <w:r>
        <w:separator/>
      </w:r>
    </w:p>
  </w:footnote>
  <w:footnote w:type="continuationSeparator" w:id="0">
    <w:p w:rsidR="00A40211" w:rsidRDefault="00A40211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4259D5">
      <w:rPr>
        <w:i/>
        <w:sz w:val="18"/>
        <w:szCs w:val="18"/>
      </w:rPr>
      <w:t>1450</w:t>
    </w:r>
    <w:r w:rsidR="00A6065E">
      <w:rPr>
        <w:i/>
        <w:sz w:val="18"/>
        <w:szCs w:val="18"/>
      </w:rPr>
      <w:t xml:space="preserve"> раздел 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625CF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C627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259D5"/>
    <w:rsid w:val="00433072"/>
    <w:rsid w:val="00456E12"/>
    <w:rsid w:val="00480849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431CA"/>
    <w:rsid w:val="007506F0"/>
    <w:rsid w:val="00751CE9"/>
    <w:rsid w:val="007856C0"/>
    <w:rsid w:val="007B10EC"/>
    <w:rsid w:val="007B404E"/>
    <w:rsid w:val="007B634C"/>
    <w:rsid w:val="007F255C"/>
    <w:rsid w:val="00807ED5"/>
    <w:rsid w:val="0083613B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40211"/>
    <w:rsid w:val="00A57A7B"/>
    <w:rsid w:val="00A6065E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01A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8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8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3690-E4CC-429E-AA76-88B67D93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7</cp:revision>
  <cp:lastPrinted>2013-08-19T03:57:00Z</cp:lastPrinted>
  <dcterms:created xsi:type="dcterms:W3CDTF">2014-03-21T00:19:00Z</dcterms:created>
  <dcterms:modified xsi:type="dcterms:W3CDTF">2014-04-02T01:35:00Z</dcterms:modified>
</cp:coreProperties>
</file>