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951358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951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951358" w:rsidRPr="00951358" w:rsidRDefault="00951358" w:rsidP="00951358">
      <w:pPr>
        <w:pStyle w:val="1"/>
        <w:spacing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58">
        <w:rPr>
          <w:rFonts w:ascii="Times New Roman" w:hAnsi="Times New Roman" w:cs="Times New Roman"/>
          <w:b/>
          <w:sz w:val="32"/>
          <w:szCs w:val="32"/>
        </w:rPr>
        <w:t>Протокол заседания Закупочной комиссии по вскрытию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2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12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22759" w:rsidP="0012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DE5A5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5A50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122759" w:rsidRDefault="00116B9F" w:rsidP="009513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759">
        <w:rPr>
          <w:rFonts w:ascii="Times New Roman" w:hAnsi="Times New Roman" w:cs="Times New Roman"/>
          <w:b/>
          <w:sz w:val="26"/>
          <w:szCs w:val="26"/>
        </w:rPr>
        <w:t>ПРЕДМЕТ ЗАКУПКИ:</w:t>
      </w:r>
    </w:p>
    <w:p w:rsidR="00122759" w:rsidRPr="00122759" w:rsidRDefault="00122759" w:rsidP="001227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и предмет закупки: открытый одноэтапный конкурс без предварительного квалификационного отбора на право заключения рамочного соглашения на выполнение работ: </w:t>
      </w:r>
      <w:r w:rsidRPr="001227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Pr="00122759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Монтаж и наладка ячеек 6-10 </w:t>
      </w:r>
      <w:proofErr w:type="spellStart"/>
      <w:r w:rsidRPr="00122759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кВ</w:t>
      </w:r>
      <w:proofErr w:type="spellEnd"/>
      <w:r w:rsidRPr="00122759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для нужд филиала ОАО "ДРСК" "Хабаровские ЭС" для подключения потребителей</w:t>
      </w:r>
    </w:p>
    <w:p w:rsidR="00122759" w:rsidRPr="00122759" w:rsidRDefault="00122759" w:rsidP="0012275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проводится согласно ГКПЗ 2014г. раздела  2.2.1 «Услуги КС»  № 1504  на основании указания ОАО «ДРСК» от  31.03.2014 г. № 76.</w:t>
      </w:r>
    </w:p>
    <w:p w:rsidR="00122759" w:rsidRPr="00122759" w:rsidRDefault="00122759" w:rsidP="00635D1F">
      <w:pPr>
        <w:pStyle w:val="ae"/>
        <w:spacing w:before="0" w:line="240" w:lineRule="auto"/>
        <w:ind w:firstLine="567"/>
        <w:rPr>
          <w:b/>
          <w:sz w:val="26"/>
          <w:szCs w:val="26"/>
        </w:rPr>
      </w:pPr>
    </w:p>
    <w:p w:rsidR="00E45419" w:rsidRPr="00122759" w:rsidRDefault="00E45419" w:rsidP="00635D1F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122759">
        <w:rPr>
          <w:b/>
          <w:sz w:val="26"/>
          <w:szCs w:val="26"/>
        </w:rPr>
        <w:t>ПРИСУТСТВОВАЛИ:</w:t>
      </w:r>
    </w:p>
    <w:p w:rsidR="00E45419" w:rsidRPr="00122759" w:rsidRDefault="00E45419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635D1F" w:rsidRPr="00122759" w:rsidRDefault="00635D1F" w:rsidP="0095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122759" w:rsidRDefault="009F34D1" w:rsidP="0095135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вскрытия конвертов:</w:t>
      </w:r>
    </w:p>
    <w:p w:rsidR="00122759" w:rsidRPr="00122759" w:rsidRDefault="009F34D1" w:rsidP="0012275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759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122759"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>6 (шесть) Конкурсных заявок, конверты с которыми были размещены в электронном виде на Торговой площадке Системы B2B-ESV.</w:t>
      </w:r>
    </w:p>
    <w:p w:rsidR="00122759" w:rsidRPr="00122759" w:rsidRDefault="00122759" w:rsidP="0012275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122759" w:rsidRPr="00122759" w:rsidRDefault="00122759" w:rsidP="0012275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Конкурсными заявками: 06:00 (время Московское) 22.04.2014 г.</w:t>
      </w:r>
    </w:p>
    <w:p w:rsidR="00122759" w:rsidRPr="00122759" w:rsidRDefault="00122759" w:rsidP="0012275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Конкурсными заявками: </w:t>
      </w:r>
      <w:r w:rsidRPr="001227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Торговая площадка Системы B2B-ESV</w:t>
      </w:r>
      <w:r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2759" w:rsidRPr="00122759" w:rsidRDefault="00122759" w:rsidP="00122759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3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4027"/>
        <w:gridCol w:w="5246"/>
      </w:tblGrid>
      <w:tr w:rsidR="00122759" w:rsidRPr="00122759" w:rsidTr="0012275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2275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22759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22759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Предмет и общая цена заявки на участие в запросе цен</w:t>
            </w:r>
          </w:p>
        </w:tc>
      </w:tr>
      <w:tr w:rsidR="00122759" w:rsidRPr="00122759" w:rsidTr="0012275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122759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122759">
              <w:rPr>
                <w:rFonts w:ascii="Times New Roman" w:eastAsia="Times New Roman" w:hAnsi="Times New Roman"/>
                <w:b/>
                <w:i/>
                <w:szCs w:val="20"/>
              </w:rPr>
              <w:t>ООО «Амур-ЭП»</w:t>
            </w:r>
          </w:p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122759">
              <w:rPr>
                <w:rFonts w:ascii="Times New Roman" w:eastAsia="Times New Roman" w:hAnsi="Times New Roman"/>
                <w:szCs w:val="20"/>
              </w:rPr>
              <w:t>г. Хабаровск, пр. 60 лет Октября, 128а</w:t>
            </w:r>
          </w:p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122759">
              <w:rPr>
                <w:rFonts w:ascii="Times New Roman" w:eastAsia="Times New Roman" w:hAnsi="Times New Roman"/>
                <w:szCs w:val="20"/>
              </w:rPr>
              <w:t>2724046821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snapToGrid w:val="0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122759">
              <w:rPr>
                <w:rFonts w:ascii="Times New Roman" w:eastAsia="Times New Roman" w:hAnsi="Times New Roman"/>
                <w:sz w:val="24"/>
                <w:szCs w:val="26"/>
              </w:rPr>
              <w:t>Стоимость определяется по итогам закрытых запросов цен. Условия финансирования: в течение 30 дней с момента подписания акта выполненных работ. 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 составляет 36 мес. Гарантия на материалы и оборудование, поставляемые подрядчиком 36 мес. Конкурсная заявка имеет прав</w:t>
            </w:r>
            <w:bookmarkStart w:id="0" w:name="_GoBack"/>
            <w:bookmarkEnd w:id="0"/>
            <w:r w:rsidRPr="00122759">
              <w:rPr>
                <w:rFonts w:ascii="Times New Roman" w:eastAsia="Times New Roman" w:hAnsi="Times New Roman"/>
                <w:sz w:val="24"/>
                <w:szCs w:val="26"/>
              </w:rPr>
              <w:t>овой статус оферты и действует до 25.07.2014 г.</w:t>
            </w:r>
          </w:p>
        </w:tc>
      </w:tr>
      <w:tr w:rsidR="00122759" w:rsidRPr="00122759" w:rsidTr="0012275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122759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122759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122759">
              <w:rPr>
                <w:rFonts w:ascii="Times New Roman" w:eastAsia="Times New Roman" w:hAnsi="Times New Roman"/>
                <w:b/>
                <w:i/>
                <w:szCs w:val="20"/>
              </w:rPr>
              <w:t>Дальтрансэлектроналадка</w:t>
            </w:r>
            <w:proofErr w:type="spellEnd"/>
            <w:r w:rsidRPr="00122759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122759">
              <w:rPr>
                <w:rFonts w:ascii="Times New Roman" w:eastAsia="Times New Roman" w:hAnsi="Times New Roman"/>
                <w:szCs w:val="20"/>
              </w:rPr>
              <w:t>г. Хабаровск, ул. Большая 12</w:t>
            </w:r>
          </w:p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122759">
              <w:rPr>
                <w:rFonts w:ascii="Times New Roman" w:eastAsia="Times New Roman" w:hAnsi="Times New Roman"/>
                <w:szCs w:val="20"/>
              </w:rPr>
              <w:t>2724160690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snapToGrid w:val="0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122759">
              <w:rPr>
                <w:rFonts w:ascii="Times New Roman" w:eastAsia="Times New Roman" w:hAnsi="Times New Roman"/>
                <w:sz w:val="24"/>
                <w:szCs w:val="26"/>
              </w:rPr>
              <w:t xml:space="preserve">Стоимость определяется по итогам закрытых запросов цен. Условия финансирования: в течение 30 дней с момента подписания акта выполненных работ. 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 составляет 36 мес. Гарантия на материалы и оборудование, </w:t>
            </w:r>
            <w:r w:rsidRPr="00122759"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>поставляемые подрядчиком 36 мес. Конкурсная заявка имеет правовой статус оферты и действует до 31.08.2014 г.</w:t>
            </w:r>
          </w:p>
        </w:tc>
      </w:tr>
      <w:tr w:rsidR="00122759" w:rsidRPr="00122759" w:rsidTr="0012275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122759">
              <w:rPr>
                <w:rFonts w:ascii="Times New Roman" w:eastAsia="Times New Roman" w:hAnsi="Times New Roman"/>
                <w:b/>
                <w:szCs w:val="20"/>
              </w:rPr>
              <w:lastRenderedPageBreak/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122759">
              <w:rPr>
                <w:rFonts w:ascii="Times New Roman" w:eastAsia="Times New Roman" w:hAnsi="Times New Roman"/>
                <w:b/>
                <w:i/>
                <w:szCs w:val="20"/>
              </w:rPr>
              <w:t>ООО «НЭМ»</w:t>
            </w:r>
          </w:p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122759">
              <w:rPr>
                <w:rFonts w:ascii="Times New Roman" w:eastAsia="Times New Roman" w:hAnsi="Times New Roman"/>
                <w:szCs w:val="20"/>
              </w:rPr>
              <w:t>г. Москва, Ленинский проспект 82/2</w:t>
            </w:r>
          </w:p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122759">
              <w:rPr>
                <w:rFonts w:ascii="Times New Roman" w:eastAsia="Times New Roman" w:hAnsi="Times New Roman"/>
                <w:szCs w:val="20"/>
              </w:rPr>
              <w:t>7736584929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snapToGrid w:val="0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122759">
              <w:rPr>
                <w:rFonts w:ascii="Times New Roman" w:eastAsia="Times New Roman" w:hAnsi="Times New Roman"/>
                <w:sz w:val="24"/>
                <w:szCs w:val="26"/>
              </w:rPr>
              <w:t>Стоимость определяется по итогам закрытых запросов цен. Условия финансирования: в течение 30 дней с момента подписания акта выполненных работ. 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 составляет 36 мес.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подрядчик. Гарантия на материалы и оборудование, поставляемые подрядчиком 36 мес. Конкурсная заявка имеет правовой статус оферты и действует до 30.07.2014 г.</w:t>
            </w:r>
          </w:p>
        </w:tc>
      </w:tr>
      <w:tr w:rsidR="00122759" w:rsidRPr="00122759" w:rsidTr="0012275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122759">
              <w:rPr>
                <w:rFonts w:ascii="Times New Roman" w:eastAsia="Times New Roman" w:hAnsi="Times New Roman"/>
                <w:b/>
                <w:szCs w:val="20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122759">
              <w:rPr>
                <w:rFonts w:ascii="Times New Roman" w:eastAsia="Times New Roman" w:hAnsi="Times New Roman"/>
                <w:b/>
                <w:i/>
                <w:szCs w:val="20"/>
              </w:rPr>
              <w:t>ООО «НЭМК»</w:t>
            </w:r>
          </w:p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122759">
              <w:rPr>
                <w:rFonts w:ascii="Times New Roman" w:eastAsia="Times New Roman" w:hAnsi="Times New Roman"/>
                <w:szCs w:val="20"/>
              </w:rPr>
              <w:t>г. Иркутск, п. Маршала Жукова 15/5</w:t>
            </w:r>
          </w:p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122759">
              <w:rPr>
                <w:rFonts w:ascii="Times New Roman" w:eastAsia="Times New Roman" w:hAnsi="Times New Roman"/>
                <w:szCs w:val="20"/>
              </w:rPr>
              <w:t>3811154582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snapToGrid w:val="0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122759">
              <w:rPr>
                <w:rFonts w:ascii="Times New Roman" w:eastAsia="Times New Roman" w:hAnsi="Times New Roman"/>
                <w:sz w:val="24"/>
                <w:szCs w:val="26"/>
              </w:rPr>
              <w:t>Стоимость определяется по итогам закрытых запросов цен. Условия финансирования: в течение 30 дней с момента подписания акта выполненных работ. 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 составляет 36 мес. со дня ввода объекта в эксплуатацию. Гарантия на материалы и оборудование, поставляемые подрядчиком 36 мес. Конкурсная заявка имеет правовой статус оферты и действует до 30.12.2014 г.</w:t>
            </w:r>
          </w:p>
        </w:tc>
      </w:tr>
      <w:tr w:rsidR="00122759" w:rsidRPr="00122759" w:rsidTr="0012275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122759">
              <w:rPr>
                <w:rFonts w:ascii="Times New Roman" w:eastAsia="Times New Roman" w:hAnsi="Times New Roman"/>
                <w:b/>
                <w:szCs w:val="20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122759">
              <w:rPr>
                <w:rFonts w:ascii="Times New Roman" w:eastAsia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122759">
              <w:rPr>
                <w:rFonts w:ascii="Times New Roman" w:eastAsia="Times New Roman" w:hAnsi="Times New Roman"/>
                <w:b/>
                <w:i/>
                <w:szCs w:val="20"/>
              </w:rPr>
              <w:t>Радиострой</w:t>
            </w:r>
            <w:proofErr w:type="spellEnd"/>
            <w:r w:rsidRPr="00122759">
              <w:rPr>
                <w:rFonts w:ascii="Times New Roman" w:eastAsia="Times New Roman" w:hAnsi="Times New Roman"/>
                <w:b/>
                <w:i/>
                <w:szCs w:val="20"/>
              </w:rPr>
              <w:t xml:space="preserve"> РТВ»</w:t>
            </w:r>
          </w:p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122759">
              <w:rPr>
                <w:rFonts w:ascii="Times New Roman" w:eastAsia="Times New Roman" w:hAnsi="Times New Roman"/>
                <w:szCs w:val="20"/>
              </w:rPr>
              <w:t>г. Хабаровск, ул. Тихоокеанская, 81б</w:t>
            </w:r>
          </w:p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122759">
              <w:rPr>
                <w:rFonts w:ascii="Times New Roman" w:eastAsia="Times New Roman" w:hAnsi="Times New Roman"/>
                <w:szCs w:val="20"/>
              </w:rPr>
              <w:t>2723080210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snapToGrid w:val="0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122759">
              <w:rPr>
                <w:rFonts w:ascii="Times New Roman" w:eastAsia="Times New Roman" w:hAnsi="Times New Roman"/>
                <w:sz w:val="24"/>
                <w:szCs w:val="26"/>
              </w:rPr>
              <w:t>Стоимость определяется по итогам закрытых запросов цен. Условия финансирования: в течение 30 дней с момента подписания акта выполненных работ. Гарантийные обязательства: гарантия подрядчика на своевременное и качественное выполнение работ, а также на устранение дефектов, возникших по вине подрядчика составляет 36 мес. со дня ввода объекта в эксплуатацию. Гарантия на материалы и оборудование, поставляемые подрядчиком 36 мес. Конкурсная заявка имеет правовой статус оферты и действует до 22.05.2014 г.</w:t>
            </w:r>
          </w:p>
        </w:tc>
      </w:tr>
      <w:tr w:rsidR="00122759" w:rsidRPr="00122759" w:rsidTr="0012275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122759">
              <w:rPr>
                <w:rFonts w:ascii="Times New Roman" w:eastAsia="Times New Roman" w:hAnsi="Times New Roman"/>
                <w:b/>
                <w:szCs w:val="20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122759">
              <w:rPr>
                <w:rFonts w:ascii="Times New Roman" w:eastAsia="Times New Roman" w:hAnsi="Times New Roman"/>
                <w:b/>
                <w:i/>
                <w:szCs w:val="20"/>
              </w:rPr>
              <w:t>ООО «ЭК «</w:t>
            </w:r>
            <w:proofErr w:type="spellStart"/>
            <w:r w:rsidRPr="00122759">
              <w:rPr>
                <w:rFonts w:ascii="Times New Roman" w:eastAsia="Times New Roman" w:hAnsi="Times New Roman"/>
                <w:b/>
                <w:i/>
                <w:szCs w:val="20"/>
              </w:rPr>
              <w:t>Энерготранс</w:t>
            </w:r>
            <w:proofErr w:type="spellEnd"/>
            <w:r w:rsidRPr="00122759">
              <w:rPr>
                <w:rFonts w:ascii="Times New Roman" w:eastAsia="Times New Roman" w:hAnsi="Times New Roman"/>
                <w:b/>
                <w:i/>
                <w:szCs w:val="20"/>
              </w:rPr>
              <w:t>»</w:t>
            </w:r>
          </w:p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122759">
              <w:rPr>
                <w:rFonts w:ascii="Times New Roman" w:eastAsia="Times New Roman" w:hAnsi="Times New Roman"/>
                <w:szCs w:val="20"/>
              </w:rPr>
              <w:t>г. Хабаровск, ул. Трехгорная, 8</w:t>
            </w:r>
          </w:p>
          <w:p w:rsidR="00122759" w:rsidRPr="00122759" w:rsidRDefault="00122759" w:rsidP="00122759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122759">
              <w:rPr>
                <w:rFonts w:ascii="Times New Roman" w:eastAsia="Times New Roman" w:hAnsi="Times New Roman"/>
                <w:szCs w:val="20"/>
              </w:rPr>
              <w:t>2723049788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59" w:rsidRPr="00122759" w:rsidRDefault="00122759" w:rsidP="00122759">
            <w:pPr>
              <w:snapToGrid w:val="0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122759">
              <w:rPr>
                <w:rFonts w:ascii="Times New Roman" w:eastAsia="Times New Roman" w:hAnsi="Times New Roman"/>
                <w:sz w:val="24"/>
                <w:szCs w:val="26"/>
              </w:rPr>
              <w:t xml:space="preserve">Стоимость определяется по итогам закрытых запросов цен. Условия финансирования: оплата за выполненные работы производиться в течение 30 дней с момента подписания акта выполненных работ КС-2, КС-3. Гарантийные обязательства: гарантия подрядчика на </w:t>
            </w:r>
            <w:r w:rsidRPr="00122759"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>своевременное и качественное выполнение работ, а также на устранение дефектов, возникших по вине подрядчика составляет 36 мес. Гарантия на материалы и оборудование, поставляемые подрядчиком 36 мес. Конкурсная заявка имеет правовой статус оферты и действует до 25.07.2014 г.</w:t>
            </w:r>
          </w:p>
        </w:tc>
      </w:tr>
    </w:tbl>
    <w:p w:rsidR="00635D1F" w:rsidRDefault="00635D1F" w:rsidP="00122759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7FA7" w:rsidRPr="00122759" w:rsidRDefault="00116B9F" w:rsidP="00635D1F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22759">
        <w:rPr>
          <w:rFonts w:ascii="Times New Roman" w:hAnsi="Times New Roman" w:cs="Times New Roman"/>
          <w:sz w:val="26"/>
          <w:szCs w:val="26"/>
        </w:rPr>
        <w:t>РЕШИЛИ:</w:t>
      </w:r>
    </w:p>
    <w:p w:rsidR="005D3697" w:rsidRPr="00122759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122759"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7856C0"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конвертов</w:t>
      </w:r>
      <w:r w:rsidRPr="001227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635D1F" w:rsidRDefault="00635D1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635D1F" w:rsidRDefault="00635D1F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122759">
      <w:headerReference w:type="default" r:id="rId10"/>
      <w:footerReference w:type="default" r:id="rId11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33" w:rsidRDefault="00807E33" w:rsidP="000F4708">
      <w:pPr>
        <w:spacing w:after="0" w:line="240" w:lineRule="auto"/>
      </w:pPr>
      <w:r>
        <w:separator/>
      </w:r>
    </w:p>
  </w:endnote>
  <w:endnote w:type="continuationSeparator" w:id="0">
    <w:p w:rsidR="00807E33" w:rsidRDefault="00807E3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59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33" w:rsidRDefault="00807E33" w:rsidP="000F4708">
      <w:pPr>
        <w:spacing w:after="0" w:line="240" w:lineRule="auto"/>
      </w:pPr>
      <w:r>
        <w:separator/>
      </w:r>
    </w:p>
  </w:footnote>
  <w:footnote w:type="continuationSeparator" w:id="0">
    <w:p w:rsidR="00807E33" w:rsidRDefault="00807E3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22759">
      <w:rPr>
        <w:i/>
        <w:sz w:val="18"/>
        <w:szCs w:val="18"/>
      </w:rPr>
      <w:t>269</w:t>
    </w:r>
    <w:r w:rsidRPr="009769B3">
      <w:rPr>
        <w:i/>
        <w:sz w:val="18"/>
        <w:szCs w:val="18"/>
      </w:rPr>
      <w:t>/</w:t>
    </w:r>
    <w:proofErr w:type="spellStart"/>
    <w:r w:rsidR="00951358">
      <w:rPr>
        <w:i/>
        <w:sz w:val="18"/>
        <w:szCs w:val="18"/>
      </w:rPr>
      <w:t>У</w:t>
    </w:r>
    <w:r w:rsidR="00122759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22759">
      <w:rPr>
        <w:i/>
        <w:sz w:val="18"/>
        <w:szCs w:val="18"/>
      </w:rPr>
      <w:t>22</w:t>
    </w:r>
    <w:r w:rsidR="00EF60E5">
      <w:rPr>
        <w:i/>
        <w:sz w:val="18"/>
        <w:szCs w:val="18"/>
      </w:rPr>
      <w:t>.</w:t>
    </w:r>
    <w:r w:rsidR="00122759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22759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2759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35D1F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33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1358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57DE3"/>
    <w:rsid w:val="00B65911"/>
    <w:rsid w:val="00B855FE"/>
    <w:rsid w:val="00B9745F"/>
    <w:rsid w:val="00BF35EB"/>
    <w:rsid w:val="00BF646C"/>
    <w:rsid w:val="00C26636"/>
    <w:rsid w:val="00C438F5"/>
    <w:rsid w:val="00C569A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E5A50"/>
    <w:rsid w:val="00DF7E5C"/>
    <w:rsid w:val="00DF7E8D"/>
    <w:rsid w:val="00E00A4C"/>
    <w:rsid w:val="00E04D57"/>
    <w:rsid w:val="00E151E3"/>
    <w:rsid w:val="00E37636"/>
    <w:rsid w:val="00E45419"/>
    <w:rsid w:val="00E77C7F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71326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227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513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227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E57B-109A-41C2-9FDA-45B52743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Коврижкина</cp:lastModifiedBy>
  <cp:revision>6</cp:revision>
  <cp:lastPrinted>2014-04-22T01:13:00Z</cp:lastPrinted>
  <dcterms:created xsi:type="dcterms:W3CDTF">2013-11-18T07:23:00Z</dcterms:created>
  <dcterms:modified xsi:type="dcterms:W3CDTF">2014-04-22T01:13:00Z</dcterms:modified>
</cp:coreProperties>
</file>