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29" w:rsidRDefault="00022C29" w:rsidP="00022C29">
      <w:pPr>
        <w:pStyle w:val="9"/>
        <w:tabs>
          <w:tab w:val="left" w:pos="708"/>
        </w:tabs>
        <w:ind w:firstLine="0"/>
        <w:rPr>
          <w:caps/>
        </w:rPr>
      </w:pPr>
      <w:bookmarkStart w:id="0" w:name="_Toc323988392"/>
      <w:bookmarkStart w:id="1" w:name="_Toc336885827"/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51573666" wp14:editId="19CEB8BB">
            <wp:simplePos x="0" y="0"/>
            <wp:positionH relativeFrom="column">
              <wp:posOffset>2466975</wp:posOffset>
            </wp:positionH>
            <wp:positionV relativeFrom="paragraph">
              <wp:posOffset>-371475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29" w:rsidRPr="006A2DCA" w:rsidRDefault="00022C29" w:rsidP="00022C29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022C29" w:rsidRPr="006A2DCA" w:rsidRDefault="00022C29" w:rsidP="00022C29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bookmarkEnd w:id="0"/>
    <w:bookmarkEnd w:id="1"/>
    <w:p w:rsidR="00C02479" w:rsidRPr="00022C29" w:rsidRDefault="00022C29" w:rsidP="00022C29">
      <w:pPr>
        <w:pStyle w:val="2"/>
        <w:spacing w:line="360" w:lineRule="auto"/>
        <w:jc w:val="center"/>
        <w:rPr>
          <w:i/>
          <w:spacing w:val="40"/>
          <w:sz w:val="36"/>
          <w:szCs w:val="36"/>
        </w:rPr>
      </w:pPr>
      <w:r w:rsidRPr="006A2DCA">
        <w:rPr>
          <w:spacing w:val="40"/>
          <w:sz w:val="36"/>
          <w:szCs w:val="36"/>
        </w:rPr>
        <w:t>ПРОТОКОЛ</w:t>
      </w:r>
      <w:r>
        <w:rPr>
          <w:spacing w:val="40"/>
          <w:sz w:val="36"/>
          <w:szCs w:val="36"/>
        </w:rPr>
        <w:t xml:space="preserve"> ВЫБОРА ПОБЕДИТЕЛЯ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2835"/>
      </w:tblGrid>
      <w:tr w:rsidR="00213CC5" w:rsidRPr="00213CC5" w:rsidTr="00213CC5">
        <w:trPr>
          <w:trHeight w:val="292"/>
        </w:trPr>
        <w:tc>
          <w:tcPr>
            <w:tcW w:w="2660" w:type="dxa"/>
            <w:tcBorders>
              <w:bottom w:val="single" w:sz="4" w:space="0" w:color="auto"/>
            </w:tcBorders>
          </w:tcPr>
          <w:p w:rsidR="00213CC5" w:rsidRPr="002F1EE4" w:rsidRDefault="00B85010" w:rsidP="00213CC5">
            <w:pPr>
              <w:tabs>
                <w:tab w:val="left" w:pos="4962"/>
              </w:tabs>
              <w:spacing w:line="240" w:lineRule="auto"/>
              <w:ind w:right="3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 554</w:t>
            </w:r>
            <w:r w:rsidR="00213CC5" w:rsidRPr="002F1EE4">
              <w:rPr>
                <w:b/>
                <w:szCs w:val="28"/>
              </w:rPr>
              <w:t>/УКС-ВП</w:t>
            </w:r>
          </w:p>
        </w:tc>
        <w:tc>
          <w:tcPr>
            <w:tcW w:w="3969" w:type="dxa"/>
          </w:tcPr>
          <w:p w:rsidR="00213CC5" w:rsidRPr="00213CC5" w:rsidRDefault="00213CC5" w:rsidP="00213CC5">
            <w:pPr>
              <w:spacing w:line="240" w:lineRule="auto"/>
              <w:ind w:right="-1" w:firstLine="0"/>
              <w:jc w:val="center"/>
              <w:rPr>
                <w:i/>
                <w:sz w:val="24"/>
                <w:szCs w:val="24"/>
              </w:rPr>
            </w:pPr>
            <w:r w:rsidRPr="00213CC5">
              <w:rPr>
                <w:i/>
                <w:sz w:val="24"/>
                <w:szCs w:val="24"/>
              </w:rPr>
              <w:t>г. Благовещенск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3CC5" w:rsidRPr="002F1EE4" w:rsidRDefault="00B85010" w:rsidP="006C6F98">
            <w:pPr>
              <w:tabs>
                <w:tab w:val="left" w:pos="3862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E524E2">
              <w:rPr>
                <w:b/>
                <w:sz w:val="26"/>
                <w:szCs w:val="26"/>
              </w:rPr>
              <w:t xml:space="preserve"> </w:t>
            </w:r>
            <w:r w:rsidR="00022C29">
              <w:rPr>
                <w:b/>
                <w:sz w:val="26"/>
                <w:szCs w:val="26"/>
              </w:rPr>
              <w:t>ноября</w:t>
            </w:r>
            <w:r w:rsidR="00213CC5" w:rsidRPr="002F1EE4">
              <w:rPr>
                <w:b/>
                <w:szCs w:val="28"/>
              </w:rPr>
              <w:t xml:space="preserve">  2013 г.</w:t>
            </w:r>
          </w:p>
        </w:tc>
      </w:tr>
    </w:tbl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915356" w:rsidRPr="00B44B41" w:rsidRDefault="003C690B" w:rsidP="00B85010">
      <w:pPr>
        <w:pStyle w:val="a6"/>
        <w:spacing w:before="0" w:line="240" w:lineRule="auto"/>
        <w:ind w:firstLine="567"/>
        <w:rPr>
          <w:sz w:val="24"/>
        </w:rPr>
      </w:pPr>
      <w:r w:rsidRPr="006C6F98">
        <w:rPr>
          <w:sz w:val="24"/>
        </w:rPr>
        <w:t>ПРЕДМЕТ ЗАКУПКИ:</w:t>
      </w:r>
      <w:r w:rsidR="00CA3EF5" w:rsidRPr="006C6F98">
        <w:rPr>
          <w:sz w:val="24"/>
        </w:rPr>
        <w:t xml:space="preserve"> </w:t>
      </w:r>
      <w:r w:rsidR="00213CC5" w:rsidRPr="006C6F98">
        <w:rPr>
          <w:sz w:val="24"/>
        </w:rPr>
        <w:t xml:space="preserve">закрытый </w:t>
      </w:r>
      <w:r w:rsidR="00915356">
        <w:rPr>
          <w:sz w:val="24"/>
        </w:rPr>
        <w:t xml:space="preserve">электронный </w:t>
      </w:r>
      <w:r w:rsidR="00213CC5" w:rsidRPr="006C6F98">
        <w:rPr>
          <w:sz w:val="24"/>
        </w:rPr>
        <w:t xml:space="preserve">запрос цен </w:t>
      </w:r>
      <w:r w:rsidR="00022C29" w:rsidRPr="00A17783">
        <w:rPr>
          <w:sz w:val="24"/>
        </w:rPr>
        <w:t xml:space="preserve">по результатам рамочного конкурса </w:t>
      </w:r>
      <w:r w:rsidR="00915356" w:rsidRPr="00B44B41">
        <w:rPr>
          <w:b/>
          <w:sz w:val="24"/>
        </w:rPr>
        <w:t>закупка 524</w:t>
      </w:r>
      <w:r w:rsidR="00915356" w:rsidRPr="00B44B41">
        <w:rPr>
          <w:sz w:val="24"/>
        </w:rPr>
        <w:t xml:space="preserve"> - </w:t>
      </w:r>
      <w:r w:rsidR="00915356" w:rsidRPr="00B44B41">
        <w:rPr>
          <w:b/>
          <w:bCs/>
          <w:i/>
          <w:iCs/>
          <w:w w:val="110"/>
          <w:sz w:val="24"/>
        </w:rPr>
        <w:t>«</w:t>
      </w:r>
      <w:r w:rsidR="00915356" w:rsidRPr="00B44B41">
        <w:rPr>
          <w:b/>
          <w:i/>
          <w:sz w:val="24"/>
        </w:rPr>
        <w:t>Выполнение мероприятий по технологическому присоединению заявителей с максимальной мощностью до 150 кВт на территории СП «Приморские Южные ЭС»  для нужд филиала ОАО «ДРСК» - «Приморские электрические сети»</w:t>
      </w:r>
      <w:r w:rsidR="00915356" w:rsidRPr="00B44B41">
        <w:rPr>
          <w:b/>
          <w:bCs/>
          <w:i/>
          <w:iCs/>
          <w:w w:val="110"/>
          <w:sz w:val="24"/>
        </w:rPr>
        <w:t>»</w:t>
      </w:r>
      <w:r w:rsidR="00915356" w:rsidRPr="00B44B41">
        <w:rPr>
          <w:sz w:val="24"/>
        </w:rPr>
        <w:t xml:space="preserve"> </w:t>
      </w:r>
    </w:p>
    <w:p w:rsidR="00022C29" w:rsidRPr="00915356" w:rsidRDefault="00915356" w:rsidP="00B85010">
      <w:pPr>
        <w:pStyle w:val="a6"/>
        <w:spacing w:before="0" w:line="240" w:lineRule="auto"/>
        <w:ind w:firstLine="567"/>
        <w:rPr>
          <w:b/>
          <w:sz w:val="24"/>
        </w:rPr>
      </w:pPr>
      <w:r w:rsidRPr="00B44B41">
        <w:rPr>
          <w:b/>
          <w:bCs/>
          <w:i/>
          <w:sz w:val="24"/>
        </w:rPr>
        <w:t xml:space="preserve">лот № 2  </w:t>
      </w:r>
      <w:r w:rsidRPr="00B44B41">
        <w:rPr>
          <w:bCs/>
          <w:sz w:val="24"/>
        </w:rPr>
        <w:t xml:space="preserve">- </w:t>
      </w:r>
      <w:r w:rsidRPr="00B44B41">
        <w:rPr>
          <w:b/>
          <w:bCs/>
          <w:i/>
          <w:sz w:val="24"/>
        </w:rPr>
        <w:t>«</w:t>
      </w:r>
      <w:r w:rsidRPr="00B44B41">
        <w:rPr>
          <w:b/>
          <w:i/>
          <w:sz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 w:rsidRPr="00B44B41">
        <w:rPr>
          <w:b/>
          <w:i/>
          <w:color w:val="000000"/>
          <w:sz w:val="24"/>
        </w:rPr>
        <w:t xml:space="preserve">СП «Приморские Южные ЭС» (Партизанский район, с. Владимиро-Александровское, с. Золотая Долина, п. </w:t>
      </w:r>
      <w:proofErr w:type="spellStart"/>
      <w:r w:rsidRPr="00B44B41">
        <w:rPr>
          <w:b/>
          <w:i/>
          <w:color w:val="000000"/>
          <w:sz w:val="24"/>
        </w:rPr>
        <w:t>Волчанец</w:t>
      </w:r>
      <w:proofErr w:type="spellEnd"/>
      <w:r w:rsidRPr="00B44B41">
        <w:rPr>
          <w:b/>
          <w:i/>
          <w:color w:val="000000"/>
          <w:sz w:val="24"/>
        </w:rPr>
        <w:t xml:space="preserve">, с. </w:t>
      </w:r>
      <w:proofErr w:type="spellStart"/>
      <w:r w:rsidRPr="00B44B41">
        <w:rPr>
          <w:b/>
          <w:i/>
          <w:color w:val="000000"/>
          <w:sz w:val="24"/>
        </w:rPr>
        <w:t>Новолитовск</w:t>
      </w:r>
      <w:proofErr w:type="spellEnd"/>
      <w:r w:rsidRPr="00B44B41">
        <w:rPr>
          <w:b/>
          <w:i/>
          <w:color w:val="000000"/>
          <w:sz w:val="24"/>
        </w:rPr>
        <w:t xml:space="preserve">, г. </w:t>
      </w:r>
      <w:proofErr w:type="spellStart"/>
      <w:r w:rsidRPr="00B44B41">
        <w:rPr>
          <w:b/>
          <w:i/>
          <w:color w:val="000000"/>
          <w:sz w:val="24"/>
        </w:rPr>
        <w:t>Партизанск</w:t>
      </w:r>
      <w:proofErr w:type="spellEnd"/>
      <w:r w:rsidRPr="00B44B41">
        <w:rPr>
          <w:b/>
          <w:i/>
          <w:color w:val="000000"/>
          <w:sz w:val="24"/>
        </w:rPr>
        <w:t xml:space="preserve">, с. </w:t>
      </w:r>
      <w:proofErr w:type="spellStart"/>
      <w:r w:rsidRPr="00B44B41">
        <w:rPr>
          <w:b/>
          <w:i/>
          <w:color w:val="000000"/>
          <w:sz w:val="24"/>
        </w:rPr>
        <w:t>Хмыловка</w:t>
      </w:r>
      <w:proofErr w:type="spellEnd"/>
      <w:r w:rsidRPr="00B44B41">
        <w:rPr>
          <w:b/>
          <w:i/>
          <w:color w:val="000000"/>
          <w:sz w:val="24"/>
        </w:rPr>
        <w:t xml:space="preserve">, </w:t>
      </w:r>
      <w:proofErr w:type="gramStart"/>
      <w:r w:rsidRPr="00B44B41">
        <w:rPr>
          <w:b/>
          <w:i/>
          <w:color w:val="000000"/>
          <w:sz w:val="24"/>
        </w:rPr>
        <w:t>с</w:t>
      </w:r>
      <w:proofErr w:type="gramEnd"/>
      <w:r w:rsidRPr="00B44B41">
        <w:rPr>
          <w:b/>
          <w:i/>
          <w:color w:val="000000"/>
          <w:sz w:val="24"/>
        </w:rPr>
        <w:t>. Южная Сергеевка</w:t>
      </w:r>
      <w:r w:rsidRPr="00B44B41">
        <w:rPr>
          <w:b/>
          <w:i/>
          <w:sz w:val="24"/>
        </w:rPr>
        <w:t xml:space="preserve">)». </w:t>
      </w:r>
    </w:p>
    <w:p w:rsidR="00022C29" w:rsidRDefault="00022C29" w:rsidP="00B85010">
      <w:pPr>
        <w:pStyle w:val="a6"/>
        <w:spacing w:before="0" w:line="240" w:lineRule="auto"/>
        <w:ind w:firstLine="567"/>
        <w:rPr>
          <w:sz w:val="24"/>
        </w:rPr>
      </w:pPr>
    </w:p>
    <w:p w:rsidR="00915356" w:rsidRPr="00B44B41" w:rsidRDefault="000100B7" w:rsidP="00B85010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6C6F98">
        <w:rPr>
          <w:sz w:val="24"/>
          <w:szCs w:val="24"/>
        </w:rPr>
        <w:t xml:space="preserve">Плановая стоимость: </w:t>
      </w:r>
      <w:r w:rsidR="00022C29">
        <w:rPr>
          <w:sz w:val="24"/>
          <w:szCs w:val="24"/>
        </w:rPr>
        <w:t xml:space="preserve">лот № </w:t>
      </w:r>
      <w:r w:rsidR="00915356">
        <w:rPr>
          <w:sz w:val="24"/>
          <w:szCs w:val="24"/>
        </w:rPr>
        <w:t>2</w:t>
      </w:r>
      <w:r w:rsidR="00022C29" w:rsidRPr="00A17783">
        <w:rPr>
          <w:sz w:val="24"/>
          <w:szCs w:val="24"/>
        </w:rPr>
        <w:t xml:space="preserve"> – </w:t>
      </w:r>
      <w:r w:rsidR="00915356" w:rsidRPr="00B44B41">
        <w:rPr>
          <w:b/>
          <w:sz w:val="24"/>
          <w:szCs w:val="24"/>
        </w:rPr>
        <w:t>2 924 530,0</w:t>
      </w:r>
      <w:r w:rsidR="00915356" w:rsidRPr="00B44B41">
        <w:rPr>
          <w:sz w:val="24"/>
          <w:szCs w:val="24"/>
        </w:rPr>
        <w:t xml:space="preserve"> руб. без НДС. Указание о проведении закупки от 15.11.2013 № 163.</w:t>
      </w:r>
    </w:p>
    <w:p w:rsidR="00BD692E" w:rsidRPr="006C6F98" w:rsidRDefault="00BD692E" w:rsidP="00B85010">
      <w:pPr>
        <w:tabs>
          <w:tab w:val="left" w:pos="993"/>
        </w:tabs>
        <w:spacing w:line="240" w:lineRule="auto"/>
        <w:rPr>
          <w:sz w:val="24"/>
        </w:rPr>
      </w:pPr>
    </w:p>
    <w:p w:rsidR="003C690B" w:rsidRPr="006C6F98" w:rsidRDefault="003C690B" w:rsidP="00B85010">
      <w:pPr>
        <w:pStyle w:val="21"/>
        <w:rPr>
          <w:bCs/>
          <w:caps/>
          <w:sz w:val="24"/>
        </w:rPr>
      </w:pPr>
      <w:r w:rsidRPr="006C6F98">
        <w:rPr>
          <w:b/>
          <w:bCs/>
          <w:caps/>
          <w:sz w:val="24"/>
        </w:rPr>
        <w:t>ПРИСУТСТВОВАЛИ:</w:t>
      </w:r>
      <w:r w:rsidR="000C34CD" w:rsidRPr="006C6F98">
        <w:rPr>
          <w:b/>
          <w:bCs/>
          <w:caps/>
          <w:sz w:val="24"/>
        </w:rPr>
        <w:t xml:space="preserve"> </w:t>
      </w:r>
      <w:r w:rsidR="000C34CD" w:rsidRPr="006C6F98">
        <w:rPr>
          <w:bCs/>
          <w:sz w:val="24"/>
        </w:rPr>
        <w:t xml:space="preserve">постоянно действующая </w:t>
      </w:r>
      <w:r w:rsidR="00252B9E" w:rsidRPr="006C6F98">
        <w:rPr>
          <w:sz w:val="24"/>
        </w:rPr>
        <w:t xml:space="preserve"> </w:t>
      </w:r>
      <w:r w:rsidR="000C34CD" w:rsidRPr="006C6F98">
        <w:rPr>
          <w:sz w:val="24"/>
        </w:rPr>
        <w:t>Закупочная комиссия</w:t>
      </w:r>
      <w:r w:rsidRPr="006C6F98">
        <w:rPr>
          <w:sz w:val="24"/>
        </w:rPr>
        <w:t xml:space="preserve"> 2 уровня</w:t>
      </w:r>
      <w:r w:rsidR="00252B9E" w:rsidRPr="006C6F98">
        <w:rPr>
          <w:sz w:val="24"/>
        </w:rPr>
        <w:t>.</w:t>
      </w:r>
      <w:r w:rsidRPr="006C6F98">
        <w:rPr>
          <w:b/>
          <w:bCs/>
          <w:color w:val="000000"/>
          <w:sz w:val="24"/>
        </w:rPr>
        <w:t xml:space="preserve"> </w:t>
      </w:r>
    </w:p>
    <w:p w:rsidR="003C690B" w:rsidRPr="006C6F98" w:rsidRDefault="003C690B" w:rsidP="00B85010">
      <w:pPr>
        <w:spacing w:line="240" w:lineRule="auto"/>
        <w:ind w:firstLine="0"/>
        <w:rPr>
          <w:sz w:val="24"/>
          <w:szCs w:val="24"/>
        </w:rPr>
      </w:pPr>
    </w:p>
    <w:p w:rsidR="00FF0AA1" w:rsidRPr="006C6F98" w:rsidRDefault="003C690B" w:rsidP="00B85010">
      <w:pPr>
        <w:spacing w:line="240" w:lineRule="auto"/>
        <w:rPr>
          <w:b/>
          <w:sz w:val="24"/>
          <w:szCs w:val="24"/>
        </w:rPr>
      </w:pPr>
      <w:r w:rsidRPr="006C6F98">
        <w:rPr>
          <w:b/>
          <w:sz w:val="24"/>
          <w:szCs w:val="24"/>
        </w:rPr>
        <w:t>ВОПРОСЫ ЗАСЕДАНИЯ ЗАКУПОЧНОЙ КОМИССИИ:</w:t>
      </w:r>
    </w:p>
    <w:p w:rsidR="00022C29" w:rsidRPr="00F47B34" w:rsidRDefault="00022C29" w:rsidP="00B85010">
      <w:pPr>
        <w:pStyle w:val="21"/>
        <w:numPr>
          <w:ilvl w:val="0"/>
          <w:numId w:val="15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F47B34">
        <w:rPr>
          <w:bCs/>
          <w:iCs/>
          <w:sz w:val="24"/>
        </w:rPr>
        <w:t xml:space="preserve">О признании предложений </w:t>
      </w:r>
      <w:proofErr w:type="gramStart"/>
      <w:r w:rsidRPr="00F47B34">
        <w:rPr>
          <w:bCs/>
          <w:iCs/>
          <w:sz w:val="24"/>
        </w:rPr>
        <w:t>соответствующими</w:t>
      </w:r>
      <w:proofErr w:type="gramEnd"/>
      <w:r w:rsidRPr="00F47B34">
        <w:rPr>
          <w:bCs/>
          <w:iCs/>
          <w:sz w:val="24"/>
        </w:rPr>
        <w:t xml:space="preserve"> условиям закупки.</w:t>
      </w:r>
    </w:p>
    <w:p w:rsidR="00022C29" w:rsidRPr="00F47B34" w:rsidRDefault="00022C29" w:rsidP="00B85010">
      <w:pPr>
        <w:pStyle w:val="21"/>
        <w:tabs>
          <w:tab w:val="left" w:pos="851"/>
        </w:tabs>
        <w:rPr>
          <w:sz w:val="24"/>
        </w:rPr>
      </w:pPr>
      <w:r w:rsidRPr="00F47B34">
        <w:rPr>
          <w:bCs/>
          <w:iCs/>
          <w:sz w:val="24"/>
        </w:rPr>
        <w:t>2.</w:t>
      </w:r>
      <w:r w:rsidRPr="00F47B34">
        <w:rPr>
          <w:bCs/>
          <w:iCs/>
          <w:sz w:val="24"/>
        </w:rPr>
        <w:tab/>
        <w:t xml:space="preserve">О </w:t>
      </w:r>
      <w:proofErr w:type="spellStart"/>
      <w:r w:rsidRPr="00F47B34">
        <w:rPr>
          <w:bCs/>
          <w:iCs/>
          <w:sz w:val="24"/>
        </w:rPr>
        <w:t>ранжировке</w:t>
      </w:r>
      <w:proofErr w:type="spellEnd"/>
      <w:r w:rsidRPr="00F47B34">
        <w:rPr>
          <w:bCs/>
          <w:iCs/>
          <w:sz w:val="24"/>
        </w:rPr>
        <w:t xml:space="preserve"> предложений Участников закупки.  Выбор победителя</w:t>
      </w:r>
    </w:p>
    <w:p w:rsidR="00022C29" w:rsidRPr="00F47B34" w:rsidRDefault="00022C29" w:rsidP="00B85010">
      <w:pPr>
        <w:spacing w:line="240" w:lineRule="auto"/>
        <w:ind w:firstLine="0"/>
        <w:rPr>
          <w:sz w:val="24"/>
          <w:szCs w:val="24"/>
        </w:rPr>
      </w:pPr>
    </w:p>
    <w:p w:rsidR="00022C29" w:rsidRPr="00F47B34" w:rsidRDefault="00022C29" w:rsidP="00B85010">
      <w:pPr>
        <w:pStyle w:val="21"/>
        <w:ind w:firstLine="0"/>
        <w:rPr>
          <w:b/>
          <w:i/>
          <w:sz w:val="24"/>
        </w:rPr>
      </w:pPr>
      <w:r w:rsidRPr="00F47B34">
        <w:rPr>
          <w:b/>
          <w:bCs/>
          <w:iCs/>
          <w:sz w:val="24"/>
        </w:rPr>
        <w:t xml:space="preserve">ВОПРОС 1 </w:t>
      </w:r>
      <w:r w:rsidRPr="00F47B34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F47B34">
        <w:rPr>
          <w:b/>
          <w:bCs/>
          <w:i/>
          <w:iCs/>
          <w:sz w:val="24"/>
        </w:rPr>
        <w:t>соответствующими</w:t>
      </w:r>
      <w:proofErr w:type="gramEnd"/>
      <w:r w:rsidRPr="00F47B34">
        <w:rPr>
          <w:b/>
          <w:bCs/>
          <w:i/>
          <w:iCs/>
          <w:sz w:val="24"/>
        </w:rPr>
        <w:t xml:space="preserve"> условиям закупки»</w:t>
      </w:r>
    </w:p>
    <w:p w:rsidR="00022C29" w:rsidRPr="00F47B34" w:rsidRDefault="00022C29" w:rsidP="00022C29">
      <w:pPr>
        <w:spacing w:line="240" w:lineRule="auto"/>
        <w:rPr>
          <w:b/>
          <w:sz w:val="24"/>
          <w:szCs w:val="24"/>
        </w:rPr>
      </w:pPr>
    </w:p>
    <w:p w:rsidR="00022C29" w:rsidRPr="00022C29" w:rsidRDefault="00022C29" w:rsidP="00022C29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>РАССМАТРИВАЕМЫЕ ДОКУМЕНТЫ:</w:t>
      </w:r>
    </w:p>
    <w:p w:rsidR="00022C29" w:rsidRPr="00F47B34" w:rsidRDefault="00022C29" w:rsidP="00022C29">
      <w:pPr>
        <w:pStyle w:val="a9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>Протокол процедуры вскрытия конвертов с заявками участников.</w:t>
      </w:r>
    </w:p>
    <w:p w:rsidR="00022C29" w:rsidRPr="00F47B34" w:rsidRDefault="00022C29" w:rsidP="00022C29">
      <w:pPr>
        <w:pStyle w:val="a9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заключение эксперта </w:t>
      </w:r>
      <w:proofErr w:type="spellStart"/>
      <w:r w:rsidR="00915356">
        <w:rPr>
          <w:sz w:val="24"/>
          <w:szCs w:val="24"/>
        </w:rPr>
        <w:t>А.С.Боровского</w:t>
      </w:r>
      <w:proofErr w:type="spellEnd"/>
      <w:r w:rsidR="00915356">
        <w:rPr>
          <w:sz w:val="24"/>
          <w:szCs w:val="24"/>
        </w:rPr>
        <w:t>.</w:t>
      </w:r>
    </w:p>
    <w:p w:rsidR="00022C29" w:rsidRPr="00F47B34" w:rsidRDefault="00022C29" w:rsidP="00022C29">
      <w:pPr>
        <w:pStyle w:val="a9"/>
        <w:numPr>
          <w:ilvl w:val="0"/>
          <w:numId w:val="1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</w:t>
      </w:r>
      <w:r w:rsidRPr="00F47B34">
        <w:rPr>
          <w:sz w:val="24"/>
          <w:szCs w:val="24"/>
        </w:rPr>
        <w:t>.</w:t>
      </w:r>
    </w:p>
    <w:p w:rsidR="00022C29" w:rsidRPr="00F47B34" w:rsidRDefault="00022C29" w:rsidP="00022C29">
      <w:pPr>
        <w:spacing w:line="240" w:lineRule="auto"/>
        <w:ind w:firstLine="0"/>
        <w:rPr>
          <w:sz w:val="24"/>
          <w:szCs w:val="24"/>
        </w:rPr>
      </w:pP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>ОТМЕТИЛИ:</w:t>
      </w: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 xml:space="preserve">Предложения </w:t>
      </w:r>
      <w:r w:rsidR="00915356" w:rsidRPr="007721F4">
        <w:rPr>
          <w:snapToGrid/>
          <w:sz w:val="24"/>
          <w:szCs w:val="24"/>
        </w:rPr>
        <w:t>ОАО "</w:t>
      </w:r>
      <w:proofErr w:type="spellStart"/>
      <w:r w:rsidR="00915356" w:rsidRPr="007721F4">
        <w:rPr>
          <w:snapToGrid/>
          <w:sz w:val="24"/>
          <w:szCs w:val="24"/>
        </w:rPr>
        <w:t>Дальэнергоспецремонт</w:t>
      </w:r>
      <w:proofErr w:type="spellEnd"/>
      <w:r w:rsidR="00915356" w:rsidRPr="007721F4">
        <w:rPr>
          <w:snapToGrid/>
          <w:sz w:val="24"/>
          <w:szCs w:val="24"/>
        </w:rPr>
        <w:t>" г. Владивосток</w:t>
      </w:r>
      <w:r w:rsidR="00915356">
        <w:rPr>
          <w:snapToGrid/>
          <w:sz w:val="24"/>
          <w:szCs w:val="24"/>
        </w:rPr>
        <w:t>, ООО "</w:t>
      </w:r>
      <w:proofErr w:type="spellStart"/>
      <w:r w:rsidR="00915356">
        <w:rPr>
          <w:snapToGrid/>
          <w:sz w:val="24"/>
          <w:szCs w:val="24"/>
        </w:rPr>
        <w:t>Дальэнергострой</w:t>
      </w:r>
      <w:proofErr w:type="spellEnd"/>
      <w:r w:rsidR="00915356">
        <w:rPr>
          <w:snapToGrid/>
          <w:sz w:val="24"/>
          <w:szCs w:val="24"/>
        </w:rPr>
        <w:t xml:space="preserve">" </w:t>
      </w:r>
      <w:r w:rsidR="00915356" w:rsidRPr="007721F4">
        <w:rPr>
          <w:snapToGrid/>
          <w:sz w:val="24"/>
          <w:szCs w:val="24"/>
        </w:rPr>
        <w:t>г. Находка</w:t>
      </w:r>
      <w:r w:rsidR="00915356">
        <w:rPr>
          <w:snapToGrid/>
          <w:sz w:val="24"/>
          <w:szCs w:val="24"/>
        </w:rPr>
        <w:t xml:space="preserve">, </w:t>
      </w:r>
      <w:r w:rsidR="00915356" w:rsidRPr="007721F4">
        <w:rPr>
          <w:snapToGrid/>
          <w:sz w:val="24"/>
          <w:szCs w:val="24"/>
        </w:rPr>
        <w:t>ООО "ЭДС" г. Уссурийск</w:t>
      </w:r>
      <w:r w:rsidRPr="00F47B34">
        <w:rPr>
          <w:sz w:val="24"/>
          <w:szCs w:val="24"/>
        </w:rPr>
        <w:t xml:space="preserve"> признаются соответствующим условиям закупки. Предлагается принять данные предложения к дальнейшему рассмотрению.</w:t>
      </w: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</w:p>
    <w:p w:rsidR="00022C29" w:rsidRPr="00022C29" w:rsidRDefault="00022C29" w:rsidP="00022C29">
      <w:pPr>
        <w:pStyle w:val="a4"/>
        <w:rPr>
          <w:b/>
          <w:bCs/>
          <w:i/>
          <w:iCs/>
          <w:sz w:val="24"/>
        </w:rPr>
      </w:pPr>
      <w:r w:rsidRPr="00F47B34">
        <w:rPr>
          <w:b/>
          <w:bCs/>
          <w:iCs/>
          <w:sz w:val="24"/>
        </w:rPr>
        <w:t xml:space="preserve">ВОПРОС 2 </w:t>
      </w:r>
      <w:r w:rsidRPr="00F47B34">
        <w:rPr>
          <w:b/>
          <w:bCs/>
          <w:i/>
          <w:iCs/>
          <w:sz w:val="24"/>
        </w:rPr>
        <w:t xml:space="preserve">«О </w:t>
      </w:r>
      <w:proofErr w:type="spellStart"/>
      <w:r w:rsidRPr="00F47B34">
        <w:rPr>
          <w:b/>
          <w:bCs/>
          <w:i/>
          <w:iCs/>
          <w:sz w:val="24"/>
        </w:rPr>
        <w:t>ранжировке</w:t>
      </w:r>
      <w:proofErr w:type="spellEnd"/>
      <w:r w:rsidRPr="00F47B34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915356" w:rsidRDefault="00915356" w:rsidP="00022C29">
      <w:pPr>
        <w:spacing w:line="240" w:lineRule="auto"/>
        <w:rPr>
          <w:sz w:val="24"/>
          <w:szCs w:val="24"/>
        </w:rPr>
      </w:pP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>ОТМЕТИЛИ:</w:t>
      </w:r>
    </w:p>
    <w:p w:rsidR="00915356" w:rsidRDefault="00915356" w:rsidP="00022C29">
      <w:pPr>
        <w:spacing w:line="240" w:lineRule="auto"/>
        <w:rPr>
          <w:sz w:val="24"/>
          <w:szCs w:val="24"/>
        </w:rPr>
      </w:pP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  <w:r w:rsidRPr="00F47B34">
        <w:rPr>
          <w:b/>
          <w:bCs/>
          <w:i/>
          <w:sz w:val="24"/>
          <w:szCs w:val="24"/>
        </w:rPr>
        <w:t xml:space="preserve">1 место: </w:t>
      </w:r>
      <w:r w:rsidR="00915356" w:rsidRPr="00915356">
        <w:rPr>
          <w:b/>
          <w:i/>
          <w:snapToGrid/>
          <w:sz w:val="24"/>
          <w:szCs w:val="24"/>
        </w:rPr>
        <w:t>ОАО "</w:t>
      </w:r>
      <w:proofErr w:type="spellStart"/>
      <w:r w:rsidR="00915356" w:rsidRPr="00915356">
        <w:rPr>
          <w:b/>
          <w:i/>
          <w:snapToGrid/>
          <w:sz w:val="24"/>
          <w:szCs w:val="24"/>
        </w:rPr>
        <w:t>Дальэнергоспецремонт</w:t>
      </w:r>
      <w:proofErr w:type="spellEnd"/>
      <w:r w:rsidR="00915356" w:rsidRPr="00915356">
        <w:rPr>
          <w:b/>
          <w:i/>
          <w:snapToGrid/>
          <w:sz w:val="24"/>
          <w:szCs w:val="24"/>
        </w:rPr>
        <w:t>" г. Владивосток</w:t>
      </w:r>
      <w:r w:rsidRPr="00F47B34">
        <w:rPr>
          <w:sz w:val="24"/>
          <w:szCs w:val="24"/>
        </w:rPr>
        <w:t xml:space="preserve"> с </w:t>
      </w:r>
      <w:r w:rsidRPr="00A17783">
        <w:rPr>
          <w:sz w:val="24"/>
          <w:szCs w:val="24"/>
        </w:rPr>
        <w:t xml:space="preserve">ценой </w:t>
      </w:r>
      <w:r w:rsidR="00915356" w:rsidRPr="00915356">
        <w:rPr>
          <w:b/>
          <w:snapToGrid/>
          <w:sz w:val="24"/>
          <w:szCs w:val="24"/>
        </w:rPr>
        <w:t>2 680 215,0</w:t>
      </w:r>
      <w:r w:rsidR="00915356">
        <w:rPr>
          <w:snapToGrid/>
          <w:sz w:val="24"/>
          <w:szCs w:val="24"/>
        </w:rPr>
        <w:t xml:space="preserve"> </w:t>
      </w:r>
      <w:r w:rsidRPr="00A17783">
        <w:rPr>
          <w:sz w:val="24"/>
          <w:szCs w:val="24"/>
        </w:rPr>
        <w:t>руб. без НДС (</w:t>
      </w:r>
      <w:r w:rsidR="00915356">
        <w:rPr>
          <w:sz w:val="24"/>
          <w:szCs w:val="24"/>
        </w:rPr>
        <w:t xml:space="preserve">3 162 653,7 руб. с </w:t>
      </w:r>
      <w:r w:rsidRPr="00A17783">
        <w:rPr>
          <w:sz w:val="24"/>
          <w:szCs w:val="24"/>
        </w:rPr>
        <w:t>НДС). В цену включены все налоги и обязательные</w:t>
      </w:r>
      <w:r w:rsidRPr="00F47B34">
        <w:rPr>
          <w:sz w:val="24"/>
          <w:szCs w:val="24"/>
        </w:rPr>
        <w:t xml:space="preserve"> платежи, все скидки. Срок выполнения</w:t>
      </w:r>
      <w:r w:rsidR="00915356">
        <w:rPr>
          <w:sz w:val="24"/>
          <w:szCs w:val="24"/>
        </w:rPr>
        <w:t xml:space="preserve"> работ:</w:t>
      </w:r>
      <w:r>
        <w:rPr>
          <w:sz w:val="24"/>
          <w:szCs w:val="24"/>
        </w:rPr>
        <w:t xml:space="preserve"> </w:t>
      </w:r>
      <w:r w:rsidR="00915356">
        <w:rPr>
          <w:sz w:val="24"/>
          <w:szCs w:val="24"/>
        </w:rPr>
        <w:t>н</w:t>
      </w:r>
      <w:r>
        <w:rPr>
          <w:sz w:val="24"/>
          <w:szCs w:val="24"/>
        </w:rPr>
        <w:t xml:space="preserve">ачало выполнения - </w:t>
      </w:r>
      <w:r w:rsidRPr="00F47B34">
        <w:rPr>
          <w:sz w:val="24"/>
          <w:szCs w:val="24"/>
        </w:rPr>
        <w:t>с моме</w:t>
      </w:r>
      <w:r>
        <w:rPr>
          <w:sz w:val="24"/>
          <w:szCs w:val="24"/>
        </w:rPr>
        <w:t xml:space="preserve">нта заключения договора, окончание – </w:t>
      </w:r>
      <w:r w:rsidR="00915356">
        <w:rPr>
          <w:sz w:val="24"/>
          <w:szCs w:val="24"/>
        </w:rPr>
        <w:t>в течение 3 месяцев с момента заключения договора</w:t>
      </w:r>
      <w:r>
        <w:rPr>
          <w:sz w:val="24"/>
          <w:szCs w:val="24"/>
        </w:rPr>
        <w:t xml:space="preserve">. </w:t>
      </w:r>
      <w:r w:rsidRPr="00F47B34">
        <w:rPr>
          <w:sz w:val="24"/>
          <w:szCs w:val="24"/>
        </w:rPr>
        <w:t xml:space="preserve">Условия оплаты: без аванса, </w:t>
      </w:r>
      <w:r w:rsidR="00915356">
        <w:rPr>
          <w:sz w:val="24"/>
          <w:szCs w:val="24"/>
        </w:rPr>
        <w:t>в соответствии с проектом договора</w:t>
      </w:r>
      <w:r w:rsidRPr="00F47B34">
        <w:rPr>
          <w:sz w:val="24"/>
          <w:szCs w:val="24"/>
        </w:rPr>
        <w:t xml:space="preserve">. Гарантия на </w:t>
      </w:r>
      <w:r>
        <w:rPr>
          <w:sz w:val="24"/>
          <w:szCs w:val="24"/>
        </w:rPr>
        <w:t xml:space="preserve">своевременное и качественное </w:t>
      </w:r>
      <w:r w:rsidRPr="00F47B34">
        <w:rPr>
          <w:sz w:val="24"/>
          <w:szCs w:val="24"/>
        </w:rPr>
        <w:lastRenderedPageBreak/>
        <w:t>выпол</w:t>
      </w:r>
      <w:r>
        <w:rPr>
          <w:sz w:val="24"/>
          <w:szCs w:val="24"/>
        </w:rPr>
        <w:t>нение работ, а также на устра</w:t>
      </w:r>
      <w:r w:rsidR="00915356">
        <w:rPr>
          <w:sz w:val="24"/>
          <w:szCs w:val="24"/>
        </w:rPr>
        <w:t>нение дефектов, возникших по</w:t>
      </w:r>
      <w:r>
        <w:rPr>
          <w:sz w:val="24"/>
          <w:szCs w:val="24"/>
        </w:rPr>
        <w:t xml:space="preserve"> вине </w:t>
      </w:r>
      <w:r w:rsidR="00915356">
        <w:rPr>
          <w:sz w:val="24"/>
          <w:szCs w:val="24"/>
        </w:rPr>
        <w:t xml:space="preserve">Подрядчика, </w:t>
      </w:r>
      <w:r>
        <w:rPr>
          <w:sz w:val="24"/>
          <w:szCs w:val="24"/>
        </w:rPr>
        <w:t>составляет 36 месяцев</w:t>
      </w:r>
      <w:r w:rsidR="00915356">
        <w:rPr>
          <w:sz w:val="24"/>
          <w:szCs w:val="24"/>
        </w:rPr>
        <w:t xml:space="preserve"> со дня подписания</w:t>
      </w:r>
      <w:r w:rsidR="00B85010">
        <w:rPr>
          <w:sz w:val="24"/>
          <w:szCs w:val="24"/>
        </w:rPr>
        <w:t xml:space="preserve"> акта приемки-сдачи</w:t>
      </w:r>
      <w:r>
        <w:rPr>
          <w:sz w:val="24"/>
          <w:szCs w:val="24"/>
        </w:rPr>
        <w:t xml:space="preserve">. Гарантия на материалы и </w:t>
      </w:r>
      <w:r w:rsidR="00B85010">
        <w:rPr>
          <w:sz w:val="24"/>
          <w:szCs w:val="24"/>
        </w:rPr>
        <w:t>оборудование, поставляемое П</w:t>
      </w:r>
      <w:r>
        <w:rPr>
          <w:sz w:val="24"/>
          <w:szCs w:val="24"/>
        </w:rPr>
        <w:t xml:space="preserve">одрядчиком </w:t>
      </w:r>
      <w:r w:rsidR="00B85010">
        <w:rPr>
          <w:sz w:val="24"/>
          <w:szCs w:val="24"/>
        </w:rPr>
        <w:t>в соответствии с гарантийными сроками, указанными в технических документах заводов-изготовителей</w:t>
      </w:r>
      <w:r>
        <w:rPr>
          <w:sz w:val="24"/>
          <w:szCs w:val="24"/>
        </w:rPr>
        <w:t xml:space="preserve">. </w:t>
      </w:r>
      <w:r w:rsidRPr="00F47B34">
        <w:rPr>
          <w:sz w:val="24"/>
          <w:szCs w:val="24"/>
        </w:rPr>
        <w:t xml:space="preserve">Предложение имеет статус оферты и действует до </w:t>
      </w:r>
      <w:r w:rsidR="00B85010">
        <w:rPr>
          <w:sz w:val="24"/>
          <w:szCs w:val="24"/>
        </w:rPr>
        <w:t>05</w:t>
      </w:r>
      <w:r>
        <w:rPr>
          <w:sz w:val="24"/>
          <w:szCs w:val="24"/>
        </w:rPr>
        <w:t>.02.2014 г.</w:t>
      </w:r>
    </w:p>
    <w:p w:rsidR="00B85010" w:rsidRPr="00F47B34" w:rsidRDefault="00022C29" w:rsidP="00B85010">
      <w:pPr>
        <w:spacing w:line="240" w:lineRule="auto"/>
        <w:rPr>
          <w:sz w:val="24"/>
          <w:szCs w:val="24"/>
        </w:rPr>
      </w:pPr>
      <w:r w:rsidRPr="00F47B34">
        <w:rPr>
          <w:b/>
          <w:bCs/>
          <w:i/>
          <w:sz w:val="24"/>
          <w:szCs w:val="24"/>
        </w:rPr>
        <w:t xml:space="preserve">2 место: </w:t>
      </w:r>
      <w:r w:rsidR="00B85010" w:rsidRPr="00B85010">
        <w:rPr>
          <w:b/>
          <w:i/>
          <w:snapToGrid/>
          <w:sz w:val="24"/>
          <w:szCs w:val="24"/>
        </w:rPr>
        <w:t>ООО "</w:t>
      </w:r>
      <w:proofErr w:type="spellStart"/>
      <w:r w:rsidR="00B85010" w:rsidRPr="00B85010">
        <w:rPr>
          <w:b/>
          <w:i/>
          <w:snapToGrid/>
          <w:sz w:val="24"/>
          <w:szCs w:val="24"/>
        </w:rPr>
        <w:t>Дальэнергострой</w:t>
      </w:r>
      <w:proofErr w:type="spellEnd"/>
      <w:r w:rsidR="00B85010" w:rsidRPr="00B85010">
        <w:rPr>
          <w:b/>
          <w:i/>
          <w:snapToGrid/>
          <w:sz w:val="24"/>
          <w:szCs w:val="24"/>
        </w:rPr>
        <w:t>" г. Находка</w:t>
      </w:r>
      <w:r w:rsidRPr="00F47B34">
        <w:rPr>
          <w:sz w:val="24"/>
          <w:szCs w:val="24"/>
        </w:rPr>
        <w:t xml:space="preserve"> с </w:t>
      </w:r>
      <w:r w:rsidRPr="00222E49">
        <w:rPr>
          <w:sz w:val="24"/>
          <w:szCs w:val="24"/>
        </w:rPr>
        <w:t xml:space="preserve">ценой </w:t>
      </w:r>
      <w:r w:rsidR="00B85010" w:rsidRPr="00B85010">
        <w:rPr>
          <w:b/>
          <w:snapToGrid/>
          <w:sz w:val="24"/>
          <w:szCs w:val="24"/>
        </w:rPr>
        <w:t>2 680 217,0</w:t>
      </w:r>
      <w:r w:rsidRPr="00222E49">
        <w:rPr>
          <w:b/>
          <w:sz w:val="24"/>
          <w:szCs w:val="24"/>
        </w:rPr>
        <w:t xml:space="preserve"> </w:t>
      </w:r>
      <w:r w:rsidRPr="00222E49">
        <w:rPr>
          <w:sz w:val="24"/>
          <w:szCs w:val="24"/>
        </w:rPr>
        <w:t xml:space="preserve"> руб. без НДС (3 673 767,68 руб. С НДС). В цену включены все налоги и обязательные платежи, все скидки. </w:t>
      </w:r>
      <w:r w:rsidRPr="00F47B34">
        <w:rPr>
          <w:sz w:val="24"/>
          <w:szCs w:val="24"/>
        </w:rPr>
        <w:t>Срок выполнения</w:t>
      </w:r>
      <w:r w:rsidR="00B85010">
        <w:rPr>
          <w:sz w:val="24"/>
          <w:szCs w:val="24"/>
        </w:rPr>
        <w:t xml:space="preserve"> работ: с момента заключения договора и до 28.02.2014 г</w:t>
      </w:r>
      <w:r>
        <w:rPr>
          <w:sz w:val="24"/>
          <w:szCs w:val="24"/>
        </w:rPr>
        <w:t>.</w:t>
      </w:r>
      <w:r w:rsidRPr="00F47B34">
        <w:rPr>
          <w:sz w:val="24"/>
          <w:szCs w:val="24"/>
        </w:rPr>
        <w:t xml:space="preserve"> </w:t>
      </w:r>
      <w:r w:rsidR="00B85010" w:rsidRPr="00F47B34">
        <w:rPr>
          <w:sz w:val="24"/>
          <w:szCs w:val="24"/>
        </w:rPr>
        <w:t xml:space="preserve">Условия оплаты: без аванса, </w:t>
      </w:r>
      <w:r w:rsidR="00B85010">
        <w:rPr>
          <w:sz w:val="24"/>
          <w:szCs w:val="24"/>
        </w:rPr>
        <w:t>в соответствии с проектом договора</w:t>
      </w:r>
      <w:r w:rsidR="00B85010" w:rsidRPr="00F47B34">
        <w:rPr>
          <w:sz w:val="24"/>
          <w:szCs w:val="24"/>
        </w:rPr>
        <w:t xml:space="preserve">. Гарантия на </w:t>
      </w:r>
      <w:r w:rsidR="00B85010">
        <w:rPr>
          <w:sz w:val="24"/>
          <w:szCs w:val="24"/>
        </w:rPr>
        <w:t xml:space="preserve">своевременное и качественное </w:t>
      </w:r>
      <w:r w:rsidR="00B85010" w:rsidRPr="00F47B34">
        <w:rPr>
          <w:sz w:val="24"/>
          <w:szCs w:val="24"/>
        </w:rPr>
        <w:t>выпол</w:t>
      </w:r>
      <w:r w:rsidR="00B85010">
        <w:rPr>
          <w:sz w:val="24"/>
          <w:szCs w:val="24"/>
        </w:rPr>
        <w:t xml:space="preserve">нение работ, а также на устранение дефектов, возникших по вине Подрядчика, составляет 36 месяцев со дня подписания акта приемки-сдачи. Гарантия на материалы и оборудование, поставляемое Подрядчиком 36 месяцев. </w:t>
      </w:r>
      <w:r w:rsidR="00B85010" w:rsidRPr="00F47B34">
        <w:rPr>
          <w:sz w:val="24"/>
          <w:szCs w:val="24"/>
        </w:rPr>
        <w:t xml:space="preserve">Предложение имеет статус оферты и действует до </w:t>
      </w:r>
      <w:r w:rsidR="00B85010">
        <w:rPr>
          <w:sz w:val="24"/>
          <w:szCs w:val="24"/>
        </w:rPr>
        <w:t>01.03.2014 г.</w:t>
      </w:r>
    </w:p>
    <w:p w:rsidR="00B85010" w:rsidRPr="00F47B34" w:rsidRDefault="00022C29" w:rsidP="00B85010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F47B34">
        <w:rPr>
          <w:b/>
          <w:bCs/>
          <w:i/>
          <w:sz w:val="24"/>
          <w:szCs w:val="24"/>
        </w:rPr>
        <w:t xml:space="preserve"> место: </w:t>
      </w:r>
      <w:r w:rsidR="00B85010" w:rsidRPr="00B85010">
        <w:rPr>
          <w:b/>
          <w:i/>
          <w:snapToGrid/>
          <w:sz w:val="24"/>
          <w:szCs w:val="24"/>
        </w:rPr>
        <w:t>ООО "ЭДС" г. Уссурийск</w:t>
      </w:r>
      <w:r w:rsidR="00B85010" w:rsidRPr="00F47B34">
        <w:rPr>
          <w:sz w:val="24"/>
          <w:szCs w:val="24"/>
        </w:rPr>
        <w:t xml:space="preserve"> </w:t>
      </w:r>
      <w:r w:rsidRPr="00F47B34">
        <w:rPr>
          <w:sz w:val="24"/>
          <w:szCs w:val="24"/>
        </w:rPr>
        <w:t xml:space="preserve">с </w:t>
      </w:r>
      <w:r w:rsidRPr="00222E49">
        <w:rPr>
          <w:sz w:val="24"/>
          <w:szCs w:val="24"/>
        </w:rPr>
        <w:t xml:space="preserve">ценой </w:t>
      </w:r>
      <w:r w:rsidR="00B85010">
        <w:rPr>
          <w:b/>
          <w:snapToGrid/>
          <w:sz w:val="24"/>
          <w:szCs w:val="24"/>
        </w:rPr>
        <w:t>3 254 474,0</w:t>
      </w:r>
      <w:r w:rsidR="00B85010" w:rsidRPr="00B85010">
        <w:rPr>
          <w:sz w:val="24"/>
          <w:szCs w:val="24"/>
        </w:rPr>
        <w:t xml:space="preserve"> </w:t>
      </w:r>
      <w:r w:rsidRPr="00B85010">
        <w:rPr>
          <w:sz w:val="24"/>
          <w:szCs w:val="24"/>
        </w:rPr>
        <w:t xml:space="preserve"> </w:t>
      </w:r>
      <w:r w:rsidRPr="00222E49">
        <w:rPr>
          <w:sz w:val="24"/>
          <w:szCs w:val="24"/>
        </w:rPr>
        <w:t xml:space="preserve"> руб. без НДС (</w:t>
      </w:r>
      <w:r w:rsidR="00B85010">
        <w:rPr>
          <w:sz w:val="24"/>
          <w:szCs w:val="24"/>
        </w:rPr>
        <w:t xml:space="preserve">3 840 279,32 руб. с </w:t>
      </w:r>
      <w:r w:rsidRPr="00222E49">
        <w:rPr>
          <w:sz w:val="24"/>
          <w:szCs w:val="24"/>
        </w:rPr>
        <w:t xml:space="preserve">НДС). В цену включены все налоги и обязательные платежи, все скидки. </w:t>
      </w:r>
      <w:r w:rsidR="00B85010" w:rsidRPr="00F47B34">
        <w:rPr>
          <w:sz w:val="24"/>
          <w:szCs w:val="24"/>
        </w:rPr>
        <w:t>Срок выполнения</w:t>
      </w:r>
      <w:r w:rsidR="00B85010">
        <w:rPr>
          <w:sz w:val="24"/>
          <w:szCs w:val="24"/>
        </w:rPr>
        <w:t xml:space="preserve"> работ: начало выполнения - </w:t>
      </w:r>
      <w:r w:rsidR="00B85010" w:rsidRPr="00F47B34">
        <w:rPr>
          <w:sz w:val="24"/>
          <w:szCs w:val="24"/>
        </w:rPr>
        <w:t>с моме</w:t>
      </w:r>
      <w:r w:rsidR="00B85010">
        <w:rPr>
          <w:sz w:val="24"/>
          <w:szCs w:val="24"/>
        </w:rPr>
        <w:t xml:space="preserve">нта заключения договора, окончание – в течение 3 месяцев с момента заключения договора. </w:t>
      </w:r>
      <w:r w:rsidR="00B85010" w:rsidRPr="00F47B34">
        <w:rPr>
          <w:sz w:val="24"/>
          <w:szCs w:val="24"/>
        </w:rPr>
        <w:t xml:space="preserve">Условия оплаты: без аванса, </w:t>
      </w:r>
      <w:r w:rsidR="00B85010">
        <w:rPr>
          <w:sz w:val="24"/>
          <w:szCs w:val="24"/>
        </w:rPr>
        <w:t>в соответствии с проектом договора</w:t>
      </w:r>
      <w:r w:rsidR="00B85010" w:rsidRPr="00F47B34">
        <w:rPr>
          <w:sz w:val="24"/>
          <w:szCs w:val="24"/>
        </w:rPr>
        <w:t xml:space="preserve">. Гарантия на </w:t>
      </w:r>
      <w:r w:rsidR="00B85010">
        <w:rPr>
          <w:sz w:val="24"/>
          <w:szCs w:val="24"/>
        </w:rPr>
        <w:t xml:space="preserve">своевременное и качественное </w:t>
      </w:r>
      <w:r w:rsidR="00B85010" w:rsidRPr="00F47B34">
        <w:rPr>
          <w:sz w:val="24"/>
          <w:szCs w:val="24"/>
        </w:rPr>
        <w:t>выпол</w:t>
      </w:r>
      <w:r w:rsidR="00B85010">
        <w:rPr>
          <w:sz w:val="24"/>
          <w:szCs w:val="24"/>
        </w:rPr>
        <w:t xml:space="preserve">нение работ, а также на устранение дефектов, возникших по вине Подрядчика, составляет 36 месяцев со дня подписания акта приемки-сдачи. Гарантия на материалы и оборудование, поставляемое Подрядчиком </w:t>
      </w:r>
      <w:r w:rsidR="00AB7194">
        <w:rPr>
          <w:sz w:val="24"/>
          <w:szCs w:val="24"/>
        </w:rPr>
        <w:t>36 месяцев со дн</w:t>
      </w:r>
      <w:r w:rsidR="00AB7194">
        <w:rPr>
          <w:sz w:val="24"/>
          <w:szCs w:val="24"/>
        </w:rPr>
        <w:t>я подписания акта приемки-сдачи</w:t>
      </w:r>
      <w:bookmarkStart w:id="2" w:name="_GoBack"/>
      <w:bookmarkEnd w:id="2"/>
      <w:r w:rsidR="00B85010">
        <w:rPr>
          <w:sz w:val="24"/>
          <w:szCs w:val="24"/>
        </w:rPr>
        <w:t xml:space="preserve">. </w:t>
      </w:r>
      <w:r w:rsidR="00B85010" w:rsidRPr="00F47B34">
        <w:rPr>
          <w:sz w:val="24"/>
          <w:szCs w:val="24"/>
        </w:rPr>
        <w:t xml:space="preserve">Предложение имеет статус оферты и действует до </w:t>
      </w:r>
      <w:r w:rsidR="00B85010">
        <w:rPr>
          <w:sz w:val="24"/>
          <w:szCs w:val="24"/>
        </w:rPr>
        <w:t>21.02.2014 г.</w:t>
      </w:r>
    </w:p>
    <w:p w:rsidR="00B85010" w:rsidRDefault="00B85010" w:rsidP="00B85010">
      <w:pPr>
        <w:spacing w:line="240" w:lineRule="auto"/>
        <w:rPr>
          <w:sz w:val="24"/>
          <w:szCs w:val="24"/>
        </w:rPr>
      </w:pPr>
    </w:p>
    <w:p w:rsidR="00022C29" w:rsidRPr="00F47B34" w:rsidRDefault="00022C29" w:rsidP="00B85010">
      <w:pPr>
        <w:spacing w:line="240" w:lineRule="auto"/>
        <w:rPr>
          <w:sz w:val="24"/>
          <w:szCs w:val="24"/>
        </w:rPr>
      </w:pPr>
      <w:r w:rsidRPr="00F47B34">
        <w:rPr>
          <w:sz w:val="24"/>
          <w:szCs w:val="24"/>
        </w:rPr>
        <w:t xml:space="preserve">На основании вышеприведенной </w:t>
      </w:r>
      <w:proofErr w:type="spellStart"/>
      <w:r w:rsidRPr="00F47B34">
        <w:rPr>
          <w:sz w:val="24"/>
          <w:szCs w:val="24"/>
        </w:rPr>
        <w:t>ранжировки</w:t>
      </w:r>
      <w:proofErr w:type="spellEnd"/>
      <w:r w:rsidRPr="00F47B34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место.</w:t>
      </w:r>
    </w:p>
    <w:p w:rsidR="00022C29" w:rsidRPr="00F47B34" w:rsidRDefault="00022C29" w:rsidP="00022C29">
      <w:pPr>
        <w:spacing w:line="240" w:lineRule="auto"/>
        <w:rPr>
          <w:sz w:val="24"/>
          <w:szCs w:val="24"/>
        </w:rPr>
      </w:pPr>
    </w:p>
    <w:p w:rsidR="00022C29" w:rsidRPr="00F47B34" w:rsidRDefault="00022C29" w:rsidP="00022C29">
      <w:pPr>
        <w:spacing w:line="240" w:lineRule="auto"/>
        <w:rPr>
          <w:b/>
          <w:sz w:val="24"/>
          <w:szCs w:val="24"/>
        </w:rPr>
      </w:pPr>
      <w:r w:rsidRPr="00F47B34">
        <w:rPr>
          <w:b/>
          <w:sz w:val="24"/>
          <w:szCs w:val="24"/>
        </w:rPr>
        <w:t>РЕШИЛИ:</w:t>
      </w:r>
    </w:p>
    <w:p w:rsidR="00022C29" w:rsidRPr="00F47B34" w:rsidRDefault="00022C29" w:rsidP="00022C29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>Признать предложения</w:t>
      </w:r>
      <w:r w:rsidRPr="00F47B34">
        <w:rPr>
          <w:b/>
          <w:i/>
          <w:sz w:val="24"/>
          <w:szCs w:val="24"/>
        </w:rPr>
        <w:t xml:space="preserve"> </w:t>
      </w:r>
      <w:r w:rsidR="00B85010" w:rsidRPr="007721F4">
        <w:rPr>
          <w:snapToGrid/>
          <w:sz w:val="24"/>
          <w:szCs w:val="24"/>
        </w:rPr>
        <w:t>ОАО "</w:t>
      </w:r>
      <w:proofErr w:type="spellStart"/>
      <w:r w:rsidR="00B85010" w:rsidRPr="007721F4">
        <w:rPr>
          <w:snapToGrid/>
          <w:sz w:val="24"/>
          <w:szCs w:val="24"/>
        </w:rPr>
        <w:t>Дальэнергоспецремонт</w:t>
      </w:r>
      <w:proofErr w:type="spellEnd"/>
      <w:r w:rsidR="00B85010" w:rsidRPr="007721F4">
        <w:rPr>
          <w:snapToGrid/>
          <w:sz w:val="24"/>
          <w:szCs w:val="24"/>
        </w:rPr>
        <w:t>" г. Владивосток</w:t>
      </w:r>
      <w:r w:rsidR="00B85010">
        <w:rPr>
          <w:snapToGrid/>
          <w:sz w:val="24"/>
          <w:szCs w:val="24"/>
        </w:rPr>
        <w:t>, ООО "</w:t>
      </w:r>
      <w:proofErr w:type="spellStart"/>
      <w:r w:rsidR="00B85010">
        <w:rPr>
          <w:snapToGrid/>
          <w:sz w:val="24"/>
          <w:szCs w:val="24"/>
        </w:rPr>
        <w:t>Дальэнергострой</w:t>
      </w:r>
      <w:proofErr w:type="spellEnd"/>
      <w:r w:rsidR="00B85010">
        <w:rPr>
          <w:snapToGrid/>
          <w:sz w:val="24"/>
          <w:szCs w:val="24"/>
        </w:rPr>
        <w:t xml:space="preserve">" </w:t>
      </w:r>
      <w:r w:rsidR="00B85010" w:rsidRPr="007721F4">
        <w:rPr>
          <w:snapToGrid/>
          <w:sz w:val="24"/>
          <w:szCs w:val="24"/>
        </w:rPr>
        <w:t>г. Находка</w:t>
      </w:r>
      <w:r w:rsidR="00B85010">
        <w:rPr>
          <w:snapToGrid/>
          <w:sz w:val="24"/>
          <w:szCs w:val="24"/>
        </w:rPr>
        <w:t xml:space="preserve">, </w:t>
      </w:r>
      <w:r w:rsidR="00B85010" w:rsidRPr="007721F4">
        <w:rPr>
          <w:snapToGrid/>
          <w:sz w:val="24"/>
          <w:szCs w:val="24"/>
        </w:rPr>
        <w:t>ООО "ЭДС" г. Уссурийск</w:t>
      </w:r>
      <w:r w:rsidRPr="00F47B34">
        <w:rPr>
          <w:sz w:val="24"/>
          <w:szCs w:val="24"/>
        </w:rPr>
        <w:t xml:space="preserve"> соответствующими условиям закрытого запроса цен. </w:t>
      </w:r>
    </w:p>
    <w:p w:rsidR="00022C29" w:rsidRPr="006C6F98" w:rsidRDefault="00022C29" w:rsidP="00022C29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F47B34">
        <w:rPr>
          <w:sz w:val="24"/>
          <w:szCs w:val="24"/>
        </w:rPr>
        <w:t xml:space="preserve">Утвердить </w:t>
      </w:r>
      <w:proofErr w:type="spellStart"/>
      <w:r w:rsidRPr="00F47B34">
        <w:rPr>
          <w:sz w:val="24"/>
          <w:szCs w:val="24"/>
        </w:rPr>
        <w:t>ранжировку</w:t>
      </w:r>
      <w:proofErr w:type="spellEnd"/>
      <w:r w:rsidRPr="00F47B34">
        <w:rPr>
          <w:sz w:val="24"/>
          <w:szCs w:val="24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022C29" w:rsidRPr="00F47B34" w:rsidTr="00FD1135">
        <w:tc>
          <w:tcPr>
            <w:tcW w:w="993" w:type="dxa"/>
            <w:shd w:val="clear" w:color="auto" w:fill="auto"/>
          </w:tcPr>
          <w:p w:rsidR="00022C29" w:rsidRPr="00F47B34" w:rsidRDefault="00022C29" w:rsidP="00FD11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022C29" w:rsidRPr="00F47B34" w:rsidRDefault="00B85010" w:rsidP="00FD11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21F4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7721F4">
              <w:rPr>
                <w:snapToGrid/>
                <w:sz w:val="24"/>
                <w:szCs w:val="24"/>
              </w:rPr>
              <w:t>Дальэнергоспецремонт</w:t>
            </w:r>
            <w:proofErr w:type="spellEnd"/>
            <w:r w:rsidRPr="007721F4">
              <w:rPr>
                <w:snapToGrid/>
                <w:sz w:val="24"/>
                <w:szCs w:val="24"/>
              </w:rPr>
              <w:t>" г. Владивосток</w:t>
            </w:r>
          </w:p>
        </w:tc>
      </w:tr>
      <w:tr w:rsidR="00022C29" w:rsidRPr="00F47B34" w:rsidTr="00FD1135">
        <w:tc>
          <w:tcPr>
            <w:tcW w:w="993" w:type="dxa"/>
            <w:shd w:val="clear" w:color="auto" w:fill="auto"/>
          </w:tcPr>
          <w:p w:rsidR="00022C29" w:rsidRPr="00F47B34" w:rsidRDefault="00022C29" w:rsidP="00FD11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34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022C29" w:rsidRPr="00F47B34" w:rsidRDefault="00B85010" w:rsidP="00FD113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sz w:val="24"/>
                <w:szCs w:val="24"/>
              </w:rPr>
              <w:t>Дальэнергострой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" </w:t>
            </w:r>
            <w:r w:rsidRPr="007721F4">
              <w:rPr>
                <w:snapToGrid/>
                <w:sz w:val="24"/>
                <w:szCs w:val="24"/>
              </w:rPr>
              <w:t>г. Находка</w:t>
            </w:r>
          </w:p>
        </w:tc>
      </w:tr>
      <w:tr w:rsidR="00022C29" w:rsidRPr="00F47B34" w:rsidTr="00FD1135">
        <w:tc>
          <w:tcPr>
            <w:tcW w:w="993" w:type="dxa"/>
            <w:shd w:val="clear" w:color="auto" w:fill="auto"/>
          </w:tcPr>
          <w:p w:rsidR="00022C29" w:rsidRPr="00F47B34" w:rsidRDefault="00022C29" w:rsidP="00FD113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022C29" w:rsidRPr="00F47B34" w:rsidRDefault="00B85010" w:rsidP="00FD11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21F4">
              <w:rPr>
                <w:snapToGrid/>
                <w:sz w:val="24"/>
                <w:szCs w:val="24"/>
              </w:rPr>
              <w:t>ООО "ЭДС" г. Уссурийск</w:t>
            </w:r>
          </w:p>
        </w:tc>
      </w:tr>
    </w:tbl>
    <w:p w:rsidR="00B85010" w:rsidRPr="00B85010" w:rsidRDefault="00022C29" w:rsidP="00B85010">
      <w:pPr>
        <w:pStyle w:val="a9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85010">
        <w:rPr>
          <w:sz w:val="24"/>
          <w:szCs w:val="24"/>
        </w:rPr>
        <w:t xml:space="preserve">Признать Победителем закрытого запроса цен  </w:t>
      </w:r>
      <w:r w:rsidR="00B85010" w:rsidRPr="00B85010">
        <w:rPr>
          <w:b/>
          <w:i/>
          <w:snapToGrid/>
          <w:sz w:val="24"/>
          <w:szCs w:val="24"/>
        </w:rPr>
        <w:t>ОАО "</w:t>
      </w:r>
      <w:proofErr w:type="spellStart"/>
      <w:r w:rsidR="00B85010" w:rsidRPr="00B85010">
        <w:rPr>
          <w:b/>
          <w:i/>
          <w:snapToGrid/>
          <w:sz w:val="24"/>
          <w:szCs w:val="24"/>
        </w:rPr>
        <w:t>Дальэнергоспецремонт</w:t>
      </w:r>
      <w:proofErr w:type="spellEnd"/>
      <w:r w:rsidR="00B85010" w:rsidRPr="00B85010">
        <w:rPr>
          <w:b/>
          <w:i/>
          <w:snapToGrid/>
          <w:sz w:val="24"/>
          <w:szCs w:val="24"/>
        </w:rPr>
        <w:t>" г. Владивосток</w:t>
      </w:r>
      <w:r w:rsidR="00B85010" w:rsidRPr="00B85010">
        <w:rPr>
          <w:sz w:val="24"/>
          <w:szCs w:val="24"/>
        </w:rPr>
        <w:t xml:space="preserve"> с ценой </w:t>
      </w:r>
      <w:r w:rsidR="00B85010" w:rsidRPr="00B85010">
        <w:rPr>
          <w:b/>
          <w:snapToGrid/>
          <w:sz w:val="24"/>
          <w:szCs w:val="24"/>
        </w:rPr>
        <w:t>2 680 215,0</w:t>
      </w:r>
      <w:r w:rsidR="00B85010" w:rsidRPr="00B85010">
        <w:rPr>
          <w:snapToGrid/>
          <w:sz w:val="24"/>
          <w:szCs w:val="24"/>
        </w:rPr>
        <w:t xml:space="preserve"> </w:t>
      </w:r>
      <w:r w:rsidR="00B85010" w:rsidRPr="00B85010">
        <w:rPr>
          <w:sz w:val="24"/>
          <w:szCs w:val="24"/>
        </w:rPr>
        <w:t>руб. без НДС (3 162 653,7 руб. с НДС). В цену включены все налоги и обязательные платежи, все скидки. Срок выполнения работ: начало выполнения - с момента заключения договора, окончание – в течение 3 месяцев с момента заключения договора. Условия оплаты: без аванса, в соответствии с проектом договора.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приемки-сдачи. Гарантия на материалы и оборудование, поставляемое Подрядчиком в соответствии с гарантийными сроками, указанными в технических документах заводов-изготовителей. Предложение имеет статус оферты и действует до 05.02.2014 г.</w:t>
      </w:r>
    </w:p>
    <w:p w:rsidR="00022C29" w:rsidRPr="00222E49" w:rsidRDefault="00022C29" w:rsidP="00B85010">
      <w:pPr>
        <w:pStyle w:val="a9"/>
        <w:tabs>
          <w:tab w:val="left" w:pos="0"/>
          <w:tab w:val="left" w:pos="851"/>
        </w:tabs>
        <w:spacing w:line="240" w:lineRule="auto"/>
        <w:ind w:left="575" w:firstLine="0"/>
        <w:rPr>
          <w:sz w:val="24"/>
          <w:szCs w:val="24"/>
        </w:rPr>
      </w:pPr>
    </w:p>
    <w:p w:rsidR="00A9732C" w:rsidRDefault="00A9732C" w:rsidP="006C6F98">
      <w:pPr>
        <w:tabs>
          <w:tab w:val="left" w:pos="0"/>
        </w:tabs>
        <w:spacing w:line="240" w:lineRule="auto"/>
        <w:rPr>
          <w:sz w:val="24"/>
        </w:rPr>
      </w:pPr>
    </w:p>
    <w:p w:rsidR="00CA3EF5" w:rsidRPr="00C04E94" w:rsidRDefault="00022C29" w:rsidP="00CA3EF5">
      <w:pPr>
        <w:pStyle w:val="a4"/>
        <w:tabs>
          <w:tab w:val="clear" w:pos="9360"/>
          <w:tab w:val="right" w:pos="9356"/>
        </w:tabs>
        <w:jc w:val="both"/>
        <w:rPr>
          <w:sz w:val="24"/>
        </w:rPr>
      </w:pPr>
      <w:r>
        <w:rPr>
          <w:sz w:val="24"/>
        </w:rPr>
        <w:t>Ответственный секретарь</w:t>
      </w:r>
      <w:r w:rsidR="00CA3EF5" w:rsidRPr="00C04E94">
        <w:rPr>
          <w:sz w:val="24"/>
        </w:rPr>
        <w:t xml:space="preserve"> Закупочной комиссии 2 уровня</w:t>
      </w:r>
      <w:r w:rsidR="00CA3EF5" w:rsidRPr="00C04E94">
        <w:rPr>
          <w:sz w:val="24"/>
        </w:rPr>
        <w:tab/>
      </w:r>
      <w:r w:rsidR="00CA3EF5">
        <w:rPr>
          <w:sz w:val="24"/>
        </w:rPr>
        <w:t xml:space="preserve">    </w:t>
      </w:r>
      <w:proofErr w:type="spellStart"/>
      <w:r>
        <w:rPr>
          <w:sz w:val="24"/>
        </w:rPr>
        <w:t>О.А.Моторина</w:t>
      </w:r>
      <w:proofErr w:type="spellEnd"/>
    </w:p>
    <w:p w:rsidR="00022C29" w:rsidRDefault="00022C29" w:rsidP="00BA6E2D">
      <w:pPr>
        <w:pStyle w:val="a4"/>
        <w:jc w:val="both"/>
        <w:rPr>
          <w:sz w:val="24"/>
        </w:rPr>
      </w:pPr>
    </w:p>
    <w:p w:rsidR="00022C29" w:rsidRDefault="00022C29" w:rsidP="00BA6E2D">
      <w:pPr>
        <w:pStyle w:val="a4"/>
        <w:jc w:val="both"/>
        <w:rPr>
          <w:sz w:val="24"/>
        </w:rPr>
      </w:pPr>
    </w:p>
    <w:p w:rsidR="006227C6" w:rsidRPr="000C34CD" w:rsidRDefault="00CA3EF5" w:rsidP="00BA6E2D">
      <w:pPr>
        <w:pStyle w:val="a4"/>
        <w:jc w:val="both"/>
        <w:rPr>
          <w:sz w:val="24"/>
        </w:rPr>
      </w:pPr>
      <w:r w:rsidRPr="00C04E94">
        <w:rPr>
          <w:sz w:val="24"/>
        </w:rPr>
        <w:t>Технический секретарь Закупочной комиссии 2 уровня</w:t>
      </w:r>
      <w:r w:rsidRPr="00C04E94">
        <w:rPr>
          <w:sz w:val="24"/>
        </w:rPr>
        <w:tab/>
      </w:r>
      <w:proofErr w:type="spellStart"/>
      <w:r>
        <w:rPr>
          <w:sz w:val="24"/>
        </w:rPr>
        <w:t>О.В.Чувашова</w:t>
      </w:r>
      <w:proofErr w:type="spellEnd"/>
    </w:p>
    <w:sectPr w:rsidR="006227C6" w:rsidRPr="000C34CD" w:rsidSect="00022C29">
      <w:headerReference w:type="default" r:id="rId9"/>
      <w:footerReference w:type="default" r:id="rId10"/>
      <w:pgSz w:w="11906" w:h="16838"/>
      <w:pgMar w:top="993" w:right="850" w:bottom="993" w:left="1418" w:header="708" w:footer="50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E6" w:rsidRDefault="00D064E6" w:rsidP="00355095">
      <w:pPr>
        <w:spacing w:line="240" w:lineRule="auto"/>
      </w:pPr>
      <w:r>
        <w:separator/>
      </w:r>
    </w:p>
  </w:endnote>
  <w:endnote w:type="continuationSeparator" w:id="0">
    <w:p w:rsidR="00D064E6" w:rsidRDefault="00D064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4368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22C29" w:rsidRPr="00022C29" w:rsidRDefault="00022C29">
        <w:pPr>
          <w:pStyle w:val="af"/>
          <w:jc w:val="right"/>
          <w:rPr>
            <w:sz w:val="22"/>
            <w:szCs w:val="22"/>
          </w:rPr>
        </w:pPr>
        <w:r w:rsidRPr="00022C29">
          <w:rPr>
            <w:sz w:val="22"/>
            <w:szCs w:val="22"/>
          </w:rPr>
          <w:fldChar w:fldCharType="begin"/>
        </w:r>
        <w:r w:rsidRPr="00022C29">
          <w:rPr>
            <w:sz w:val="22"/>
            <w:szCs w:val="22"/>
          </w:rPr>
          <w:instrText>PAGE   \* MERGEFORMAT</w:instrText>
        </w:r>
        <w:r w:rsidRPr="00022C29">
          <w:rPr>
            <w:sz w:val="22"/>
            <w:szCs w:val="22"/>
          </w:rPr>
          <w:fldChar w:fldCharType="separate"/>
        </w:r>
        <w:r w:rsidR="00AB7194">
          <w:rPr>
            <w:noProof/>
            <w:sz w:val="22"/>
            <w:szCs w:val="22"/>
          </w:rPr>
          <w:t>2</w:t>
        </w:r>
        <w:r w:rsidRPr="00022C29">
          <w:rPr>
            <w:sz w:val="22"/>
            <w:szCs w:val="22"/>
          </w:rPr>
          <w:fldChar w:fldCharType="end"/>
        </w:r>
      </w:p>
    </w:sdtContent>
  </w:sdt>
  <w:p w:rsidR="00022C29" w:rsidRDefault="00022C2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E6" w:rsidRDefault="00D064E6" w:rsidP="00355095">
      <w:pPr>
        <w:spacing w:line="240" w:lineRule="auto"/>
      </w:pPr>
      <w:r>
        <w:separator/>
      </w:r>
    </w:p>
  </w:footnote>
  <w:footnote w:type="continuationSeparator" w:id="0">
    <w:p w:rsidR="00D064E6" w:rsidRDefault="00D064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A9732C" w:rsidRDefault="00355095" w:rsidP="00A9732C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3D33B3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CA5"/>
    <w:rsid w:val="000068A8"/>
    <w:rsid w:val="000100B7"/>
    <w:rsid w:val="00013012"/>
    <w:rsid w:val="000153C0"/>
    <w:rsid w:val="00022C29"/>
    <w:rsid w:val="00023DF3"/>
    <w:rsid w:val="000302B2"/>
    <w:rsid w:val="00034880"/>
    <w:rsid w:val="00036A5E"/>
    <w:rsid w:val="00036B1D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C34CD"/>
    <w:rsid w:val="000D12B2"/>
    <w:rsid w:val="000D18F2"/>
    <w:rsid w:val="000F1326"/>
    <w:rsid w:val="000F6E22"/>
    <w:rsid w:val="001114A0"/>
    <w:rsid w:val="0011255A"/>
    <w:rsid w:val="00122791"/>
    <w:rsid w:val="00126847"/>
    <w:rsid w:val="00143503"/>
    <w:rsid w:val="00144C8B"/>
    <w:rsid w:val="00145A44"/>
    <w:rsid w:val="001924E0"/>
    <w:rsid w:val="001926AC"/>
    <w:rsid w:val="001A4689"/>
    <w:rsid w:val="001B13FD"/>
    <w:rsid w:val="001B37A3"/>
    <w:rsid w:val="001E33F9"/>
    <w:rsid w:val="001F16DB"/>
    <w:rsid w:val="002120C8"/>
    <w:rsid w:val="002120F0"/>
    <w:rsid w:val="00213CC5"/>
    <w:rsid w:val="00220657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2F1EE4"/>
    <w:rsid w:val="002F3ADC"/>
    <w:rsid w:val="0030410E"/>
    <w:rsid w:val="003052C1"/>
    <w:rsid w:val="00306C67"/>
    <w:rsid w:val="003223F3"/>
    <w:rsid w:val="0033009A"/>
    <w:rsid w:val="003327FD"/>
    <w:rsid w:val="00340D88"/>
    <w:rsid w:val="00355095"/>
    <w:rsid w:val="00366597"/>
    <w:rsid w:val="00367A84"/>
    <w:rsid w:val="0037307E"/>
    <w:rsid w:val="0038095A"/>
    <w:rsid w:val="00380B7F"/>
    <w:rsid w:val="003930F2"/>
    <w:rsid w:val="003B16A5"/>
    <w:rsid w:val="003B3347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C4A77"/>
    <w:rsid w:val="004D1A37"/>
    <w:rsid w:val="004D5C57"/>
    <w:rsid w:val="004D605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C6F98"/>
    <w:rsid w:val="006E6452"/>
    <w:rsid w:val="006F3881"/>
    <w:rsid w:val="00700899"/>
    <w:rsid w:val="00705A18"/>
    <w:rsid w:val="0071472B"/>
    <w:rsid w:val="00726B9B"/>
    <w:rsid w:val="00732C5E"/>
    <w:rsid w:val="0074121C"/>
    <w:rsid w:val="007436D6"/>
    <w:rsid w:val="00745749"/>
    <w:rsid w:val="00757186"/>
    <w:rsid w:val="00760418"/>
    <w:rsid w:val="007611D3"/>
    <w:rsid w:val="00771B04"/>
    <w:rsid w:val="0079457B"/>
    <w:rsid w:val="007A0ACC"/>
    <w:rsid w:val="007A7920"/>
    <w:rsid w:val="007B404E"/>
    <w:rsid w:val="007C07DE"/>
    <w:rsid w:val="007C1C51"/>
    <w:rsid w:val="007C3379"/>
    <w:rsid w:val="007E2219"/>
    <w:rsid w:val="00807ED5"/>
    <w:rsid w:val="0081341E"/>
    <w:rsid w:val="00820980"/>
    <w:rsid w:val="0083622A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49B"/>
    <w:rsid w:val="00904784"/>
    <w:rsid w:val="00905798"/>
    <w:rsid w:val="009071CE"/>
    <w:rsid w:val="00915356"/>
    <w:rsid w:val="009179D2"/>
    <w:rsid w:val="009234BF"/>
    <w:rsid w:val="00926498"/>
    <w:rsid w:val="00927F66"/>
    <w:rsid w:val="00934A27"/>
    <w:rsid w:val="009423A1"/>
    <w:rsid w:val="0094245B"/>
    <w:rsid w:val="00957BE7"/>
    <w:rsid w:val="00965222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4649F"/>
    <w:rsid w:val="00A56CAE"/>
    <w:rsid w:val="00A57A7B"/>
    <w:rsid w:val="00A66628"/>
    <w:rsid w:val="00A76D45"/>
    <w:rsid w:val="00A87C37"/>
    <w:rsid w:val="00A93AAA"/>
    <w:rsid w:val="00A95BFA"/>
    <w:rsid w:val="00A9732C"/>
    <w:rsid w:val="00AA0FC2"/>
    <w:rsid w:val="00AA603B"/>
    <w:rsid w:val="00AB3FA4"/>
    <w:rsid w:val="00AB7194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010"/>
    <w:rsid w:val="00B855FE"/>
    <w:rsid w:val="00BA6E2D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46D68"/>
    <w:rsid w:val="00C52908"/>
    <w:rsid w:val="00C55AD2"/>
    <w:rsid w:val="00C62488"/>
    <w:rsid w:val="00C746DB"/>
    <w:rsid w:val="00C75C4C"/>
    <w:rsid w:val="00C77AD0"/>
    <w:rsid w:val="00C9000A"/>
    <w:rsid w:val="00C93DEA"/>
    <w:rsid w:val="00CA3EF5"/>
    <w:rsid w:val="00CB0FB8"/>
    <w:rsid w:val="00CB5269"/>
    <w:rsid w:val="00CD5F80"/>
    <w:rsid w:val="00CE3F1D"/>
    <w:rsid w:val="00CF5E47"/>
    <w:rsid w:val="00D05F7D"/>
    <w:rsid w:val="00D064E6"/>
    <w:rsid w:val="00D24EDE"/>
    <w:rsid w:val="00D26329"/>
    <w:rsid w:val="00D43162"/>
    <w:rsid w:val="00D62D28"/>
    <w:rsid w:val="00D82055"/>
    <w:rsid w:val="00D85B2B"/>
    <w:rsid w:val="00D87801"/>
    <w:rsid w:val="00D91435"/>
    <w:rsid w:val="00DA4F21"/>
    <w:rsid w:val="00DB1286"/>
    <w:rsid w:val="00DF3504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524E2"/>
    <w:rsid w:val="00E7299F"/>
    <w:rsid w:val="00E73818"/>
    <w:rsid w:val="00E8314B"/>
    <w:rsid w:val="00EA23EA"/>
    <w:rsid w:val="00EA437D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6D27"/>
    <w:rsid w:val="00F779A3"/>
    <w:rsid w:val="00F96F29"/>
    <w:rsid w:val="00FA1839"/>
    <w:rsid w:val="00FA65A5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C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22C29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C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  <w:style w:type="paragraph" w:customStyle="1" w:styleId="af2">
    <w:name w:val="Знак"/>
    <w:basedOn w:val="a"/>
    <w:rsid w:val="007C07D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3">
    <w:name w:val="Пункт б/н"/>
    <w:basedOn w:val="a"/>
    <w:rsid w:val="00213CC5"/>
    <w:pPr>
      <w:tabs>
        <w:tab w:val="left" w:pos="1134"/>
      </w:tabs>
    </w:pPr>
    <w:rPr>
      <w:snapToGrid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22C29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2013-11-28T06:36:00Z</cp:lastPrinted>
  <dcterms:created xsi:type="dcterms:W3CDTF">2013-08-05T22:39:00Z</dcterms:created>
  <dcterms:modified xsi:type="dcterms:W3CDTF">2013-11-28T06:39:00Z</dcterms:modified>
</cp:coreProperties>
</file>