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222B6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</w:t>
            </w:r>
            <w:r w:rsidR="00222B6E">
              <w:rPr>
                <w:b/>
                <w:szCs w:val="28"/>
              </w:rPr>
              <w:t>47</w:t>
            </w:r>
            <w:r w:rsidR="001C3EE5">
              <w:rPr>
                <w:b/>
                <w:szCs w:val="28"/>
              </w:rPr>
              <w:t>/</w:t>
            </w:r>
            <w:proofErr w:type="spellStart"/>
            <w:r w:rsidR="001C3EE5">
              <w:rPr>
                <w:b/>
                <w:szCs w:val="28"/>
              </w:rPr>
              <w:t>УТПи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222B6E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4D37A4">
              <w:rPr>
                <w:b/>
                <w:sz w:val="26"/>
                <w:szCs w:val="26"/>
              </w:rPr>
              <w:t xml:space="preserve"> октября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22B6E" w:rsidRPr="00222B6E" w:rsidRDefault="009F683E" w:rsidP="00222B6E">
      <w:pPr>
        <w:pStyle w:val="a4"/>
        <w:spacing w:before="0" w:line="240" w:lineRule="auto"/>
        <w:rPr>
          <w:b/>
          <w:i/>
          <w:sz w:val="24"/>
        </w:rPr>
      </w:pPr>
      <w:r w:rsidRPr="00CE5A50">
        <w:rPr>
          <w:b/>
          <w:sz w:val="24"/>
        </w:rPr>
        <w:t>ПРЕДМЕТ ЗАКУПКИ:</w:t>
      </w:r>
      <w:r w:rsidR="00791CB7" w:rsidRPr="00CE5A50">
        <w:rPr>
          <w:sz w:val="24"/>
        </w:rPr>
        <w:t xml:space="preserve"> </w:t>
      </w:r>
      <w:r w:rsidR="00222B6E" w:rsidRPr="00222B6E">
        <w:rPr>
          <w:sz w:val="24"/>
        </w:rPr>
        <w:t>закрытый запрос цен для подрядчиков, заключивших рамочное соглашение на выполнение работ</w:t>
      </w:r>
      <w:r w:rsidR="00222B6E" w:rsidRPr="00222B6E">
        <w:rPr>
          <w:b/>
          <w:i/>
          <w:sz w:val="24"/>
        </w:rPr>
        <w:t xml:space="preserve"> </w:t>
      </w:r>
    </w:p>
    <w:p w:rsidR="00222B6E" w:rsidRPr="00222B6E" w:rsidRDefault="00222B6E" w:rsidP="00222B6E">
      <w:pPr>
        <w:pStyle w:val="a4"/>
        <w:spacing w:before="0" w:line="240" w:lineRule="auto"/>
        <w:ind w:firstLine="567"/>
        <w:rPr>
          <w:i/>
          <w:sz w:val="24"/>
        </w:rPr>
      </w:pPr>
      <w:r w:rsidRPr="00222B6E">
        <w:rPr>
          <w:i/>
          <w:sz w:val="24"/>
        </w:rPr>
        <w:t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ЭС»:</w:t>
      </w:r>
    </w:p>
    <w:p w:rsidR="00222B6E" w:rsidRPr="00222B6E" w:rsidRDefault="00222B6E" w:rsidP="00222B6E">
      <w:pPr>
        <w:pStyle w:val="a4"/>
        <w:spacing w:before="0" w:line="240" w:lineRule="auto"/>
        <w:rPr>
          <w:sz w:val="24"/>
        </w:rPr>
      </w:pPr>
      <w:r w:rsidRPr="00222B6E">
        <w:rPr>
          <w:b/>
          <w:i/>
          <w:sz w:val="24"/>
        </w:rPr>
        <w:t>лот №60</w:t>
      </w:r>
      <w:r w:rsidRPr="00222B6E">
        <w:rPr>
          <w:b/>
          <w:sz w:val="24"/>
        </w:rPr>
        <w:t xml:space="preserve"> -</w:t>
      </w:r>
      <w:r w:rsidRPr="00222B6E">
        <w:rPr>
          <w:sz w:val="24"/>
        </w:rPr>
        <w:t xml:space="preserve"> </w:t>
      </w:r>
      <w:r w:rsidRPr="00222B6E">
        <w:rPr>
          <w:b/>
          <w:i/>
          <w:sz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222B6E">
        <w:rPr>
          <w:b/>
          <w:i/>
          <w:sz w:val="24"/>
        </w:rPr>
        <w:t>Хасанский</w:t>
      </w:r>
      <w:proofErr w:type="spellEnd"/>
      <w:r w:rsidRPr="00222B6E">
        <w:rPr>
          <w:b/>
          <w:i/>
          <w:sz w:val="24"/>
        </w:rPr>
        <w:t xml:space="preserve"> район, с. </w:t>
      </w:r>
      <w:proofErr w:type="spellStart"/>
      <w:r w:rsidRPr="00222B6E">
        <w:rPr>
          <w:b/>
          <w:i/>
          <w:sz w:val="24"/>
        </w:rPr>
        <w:t>Цуканово</w:t>
      </w:r>
      <w:proofErr w:type="spellEnd"/>
      <w:r w:rsidRPr="00222B6E">
        <w:rPr>
          <w:b/>
          <w:i/>
          <w:sz w:val="24"/>
        </w:rPr>
        <w:t xml:space="preserve">, </w:t>
      </w:r>
      <w:proofErr w:type="gramStart"/>
      <w:r w:rsidRPr="00222B6E">
        <w:rPr>
          <w:b/>
          <w:i/>
          <w:sz w:val="24"/>
        </w:rPr>
        <w:t>с</w:t>
      </w:r>
      <w:proofErr w:type="gramEnd"/>
      <w:r w:rsidRPr="00222B6E">
        <w:rPr>
          <w:b/>
          <w:i/>
          <w:sz w:val="24"/>
        </w:rPr>
        <w:t>. Андреевка</w:t>
      </w:r>
      <w:r w:rsidRPr="00222B6E">
        <w:rPr>
          <w:sz w:val="24"/>
        </w:rPr>
        <w:t>;</w:t>
      </w:r>
    </w:p>
    <w:p w:rsidR="00222B6E" w:rsidRPr="00222B6E" w:rsidRDefault="00222B6E" w:rsidP="00222B6E">
      <w:pPr>
        <w:pStyle w:val="a4"/>
        <w:spacing w:before="0" w:line="240" w:lineRule="auto"/>
        <w:ind w:firstLine="567"/>
        <w:rPr>
          <w:i/>
          <w:sz w:val="24"/>
        </w:rPr>
      </w:pPr>
      <w:r w:rsidRPr="00222B6E">
        <w:rPr>
          <w:i/>
          <w:sz w:val="24"/>
        </w:rPr>
        <w:t>Закупка 953.2 «Выполнение мероприятий по технологическому присоединению заявителей с максимальной мощностью до 100 кВт на территории СП «Приморские Центральные ЭС» филиала ОАО «ДРСК» - «Приморские электрические сети»</w:t>
      </w:r>
    </w:p>
    <w:p w:rsidR="00222B6E" w:rsidRPr="00222B6E" w:rsidRDefault="00222B6E" w:rsidP="00222B6E">
      <w:pPr>
        <w:pStyle w:val="a4"/>
        <w:spacing w:before="0" w:line="240" w:lineRule="auto"/>
        <w:rPr>
          <w:b/>
          <w:i/>
          <w:sz w:val="24"/>
        </w:rPr>
      </w:pPr>
      <w:r w:rsidRPr="00222B6E">
        <w:rPr>
          <w:b/>
          <w:i/>
          <w:sz w:val="24"/>
        </w:rPr>
        <w:t xml:space="preserve">лот №34 -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район, </w:t>
      </w:r>
      <w:proofErr w:type="gramStart"/>
      <w:r w:rsidRPr="00222B6E">
        <w:rPr>
          <w:b/>
          <w:i/>
          <w:sz w:val="24"/>
        </w:rPr>
        <w:t>с</w:t>
      </w:r>
      <w:proofErr w:type="gramEnd"/>
      <w:r w:rsidRPr="00222B6E">
        <w:rPr>
          <w:b/>
          <w:i/>
          <w:sz w:val="24"/>
        </w:rPr>
        <w:t>. Воздвиженка, с. ДЭУ-196</w:t>
      </w:r>
    </w:p>
    <w:p w:rsidR="00222B6E" w:rsidRPr="00222B6E" w:rsidRDefault="00222B6E" w:rsidP="00222B6E">
      <w:pPr>
        <w:pStyle w:val="a4"/>
        <w:spacing w:before="0" w:line="240" w:lineRule="auto"/>
        <w:ind w:firstLine="567"/>
        <w:rPr>
          <w:i/>
          <w:sz w:val="24"/>
        </w:rPr>
      </w:pPr>
      <w:r w:rsidRPr="00222B6E">
        <w:rPr>
          <w:i/>
          <w:sz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</w:p>
    <w:p w:rsidR="00222B6E" w:rsidRPr="00222B6E" w:rsidRDefault="00222B6E" w:rsidP="00222B6E">
      <w:pPr>
        <w:pStyle w:val="a4"/>
        <w:spacing w:before="0" w:line="240" w:lineRule="auto"/>
        <w:rPr>
          <w:sz w:val="24"/>
        </w:rPr>
      </w:pPr>
      <w:r w:rsidRPr="00222B6E">
        <w:rPr>
          <w:b/>
          <w:i/>
          <w:sz w:val="24"/>
        </w:rPr>
        <w:t xml:space="preserve"> лот № 24</w:t>
      </w:r>
      <w:r w:rsidRPr="00222B6E">
        <w:rPr>
          <w:sz w:val="24"/>
        </w:rPr>
        <w:t xml:space="preserve"> - </w:t>
      </w:r>
      <w:r w:rsidRPr="00222B6E">
        <w:rPr>
          <w:b/>
          <w:i/>
          <w:sz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Западные ЭС» и СП «Приморские Северные ЭС»  Спасский район с. </w:t>
      </w:r>
      <w:proofErr w:type="spellStart"/>
      <w:r w:rsidRPr="00222B6E">
        <w:rPr>
          <w:b/>
          <w:i/>
          <w:sz w:val="24"/>
        </w:rPr>
        <w:t>Хвалынка</w:t>
      </w:r>
      <w:proofErr w:type="spellEnd"/>
      <w:r w:rsidRPr="00222B6E">
        <w:rPr>
          <w:b/>
          <w:i/>
          <w:sz w:val="24"/>
        </w:rPr>
        <w:t xml:space="preserve">, </w:t>
      </w:r>
      <w:proofErr w:type="gramStart"/>
      <w:r w:rsidRPr="00222B6E">
        <w:rPr>
          <w:b/>
          <w:i/>
          <w:sz w:val="24"/>
        </w:rPr>
        <w:t>с</w:t>
      </w:r>
      <w:proofErr w:type="gramEnd"/>
      <w:r w:rsidRPr="00222B6E">
        <w:rPr>
          <w:b/>
          <w:i/>
          <w:sz w:val="24"/>
        </w:rPr>
        <w:t xml:space="preserve">. Спасское, с. Васильковка, г. Спасск-Дальний, с. Прохоры, с. </w:t>
      </w:r>
      <w:proofErr w:type="spellStart"/>
      <w:r w:rsidRPr="00222B6E">
        <w:rPr>
          <w:b/>
          <w:i/>
          <w:sz w:val="24"/>
        </w:rPr>
        <w:t>Воскресенка</w:t>
      </w:r>
      <w:proofErr w:type="spellEnd"/>
      <w:r w:rsidRPr="00222B6E">
        <w:rPr>
          <w:b/>
          <w:i/>
          <w:sz w:val="24"/>
        </w:rPr>
        <w:t xml:space="preserve">, Красноармейский район с. Рощино, Пожарный район с. </w:t>
      </w:r>
      <w:proofErr w:type="spellStart"/>
      <w:r w:rsidRPr="00222B6E">
        <w:rPr>
          <w:b/>
          <w:i/>
          <w:sz w:val="24"/>
        </w:rPr>
        <w:t>Федосьевка</w:t>
      </w:r>
      <w:proofErr w:type="spellEnd"/>
    </w:p>
    <w:p w:rsidR="00222B6E" w:rsidRPr="00222B6E" w:rsidRDefault="00222B6E" w:rsidP="00222B6E">
      <w:pPr>
        <w:pStyle w:val="a4"/>
        <w:spacing w:before="0" w:line="240" w:lineRule="auto"/>
        <w:ind w:firstLine="708"/>
        <w:rPr>
          <w:sz w:val="24"/>
        </w:rPr>
      </w:pPr>
      <w:r w:rsidRPr="00222B6E">
        <w:rPr>
          <w:sz w:val="24"/>
        </w:rPr>
        <w:t xml:space="preserve">Дата и время процедуры вскрытия конвертов:  </w:t>
      </w:r>
      <w:r w:rsidRPr="00222B6E">
        <w:rPr>
          <w:b/>
          <w:sz w:val="24"/>
        </w:rPr>
        <w:t>28.10.2013 г. 15:15</w:t>
      </w:r>
      <w:r w:rsidRPr="00222B6E">
        <w:rPr>
          <w:sz w:val="24"/>
        </w:rPr>
        <w:t xml:space="preserve"> местного времени</w:t>
      </w:r>
    </w:p>
    <w:p w:rsidR="00222B6E" w:rsidRPr="00222B6E" w:rsidRDefault="00222B6E" w:rsidP="00222B6E">
      <w:pPr>
        <w:pStyle w:val="a4"/>
        <w:spacing w:before="0" w:line="240" w:lineRule="auto"/>
        <w:ind w:firstLine="708"/>
        <w:rPr>
          <w:b/>
          <w:sz w:val="24"/>
        </w:rPr>
      </w:pPr>
      <w:r w:rsidRPr="00222B6E">
        <w:rPr>
          <w:sz w:val="24"/>
        </w:rPr>
        <w:t xml:space="preserve">Основание для проведения закупки:   ГКПЗ 2013 г. </w:t>
      </w:r>
      <w:r w:rsidRPr="00222B6E">
        <w:rPr>
          <w:sz w:val="24"/>
        </w:rPr>
        <w:t>Указание о проведении</w:t>
      </w:r>
      <w:r w:rsidRPr="00222B6E">
        <w:rPr>
          <w:bCs/>
          <w:sz w:val="24"/>
        </w:rPr>
        <w:t xml:space="preserve"> закупки от 21.10.2013 № 125.</w:t>
      </w:r>
    </w:p>
    <w:p w:rsidR="00222B6E" w:rsidRPr="00222B6E" w:rsidRDefault="00222B6E" w:rsidP="00222B6E">
      <w:pPr>
        <w:pStyle w:val="a4"/>
        <w:spacing w:before="0" w:line="240" w:lineRule="auto"/>
        <w:rPr>
          <w:sz w:val="24"/>
        </w:rPr>
      </w:pPr>
      <w:r w:rsidRPr="00222B6E">
        <w:rPr>
          <w:sz w:val="24"/>
        </w:rPr>
        <w:t xml:space="preserve">Планируемая стоимость закупки в соответствии с ГКПЗ:  </w:t>
      </w:r>
    </w:p>
    <w:p w:rsidR="00222B6E" w:rsidRPr="00222B6E" w:rsidRDefault="00222B6E" w:rsidP="00222B6E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222B6E">
        <w:rPr>
          <w:b/>
          <w:i/>
          <w:sz w:val="24"/>
        </w:rPr>
        <w:t xml:space="preserve">По  закупке №953 лот 1           </w:t>
      </w:r>
    </w:p>
    <w:p w:rsidR="00222B6E" w:rsidRPr="00222B6E" w:rsidRDefault="00222B6E" w:rsidP="00222B6E">
      <w:pPr>
        <w:pStyle w:val="a4"/>
        <w:spacing w:before="0" w:line="240" w:lineRule="auto"/>
        <w:rPr>
          <w:b/>
          <w:i/>
          <w:sz w:val="24"/>
        </w:rPr>
      </w:pPr>
      <w:proofErr w:type="spellStart"/>
      <w:r w:rsidRPr="00222B6E">
        <w:rPr>
          <w:b/>
          <w:i/>
          <w:sz w:val="24"/>
        </w:rPr>
        <w:t>Подлот</w:t>
      </w:r>
      <w:proofErr w:type="spellEnd"/>
      <w:r w:rsidRPr="00222B6E">
        <w:rPr>
          <w:b/>
          <w:i/>
          <w:sz w:val="24"/>
        </w:rPr>
        <w:t xml:space="preserve"> № 60 -  530 250,00 руб. </w:t>
      </w:r>
    </w:p>
    <w:p w:rsidR="00222B6E" w:rsidRPr="00222B6E" w:rsidRDefault="00222B6E" w:rsidP="00222B6E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222B6E">
        <w:rPr>
          <w:b/>
          <w:i/>
          <w:sz w:val="24"/>
        </w:rPr>
        <w:t xml:space="preserve">По  закупке №953 лот 2           </w:t>
      </w:r>
    </w:p>
    <w:p w:rsidR="00222B6E" w:rsidRPr="00222B6E" w:rsidRDefault="00222B6E" w:rsidP="00222B6E">
      <w:pPr>
        <w:pStyle w:val="a4"/>
        <w:spacing w:before="0" w:line="240" w:lineRule="auto"/>
        <w:rPr>
          <w:b/>
          <w:i/>
          <w:sz w:val="24"/>
        </w:rPr>
      </w:pPr>
      <w:proofErr w:type="spellStart"/>
      <w:r w:rsidRPr="00222B6E">
        <w:rPr>
          <w:b/>
          <w:i/>
          <w:sz w:val="24"/>
        </w:rPr>
        <w:t>Подлот</w:t>
      </w:r>
      <w:proofErr w:type="spellEnd"/>
      <w:r w:rsidRPr="00222B6E">
        <w:rPr>
          <w:b/>
          <w:i/>
          <w:sz w:val="24"/>
        </w:rPr>
        <w:t xml:space="preserve"> № 34 -  611 770,00 руб. </w:t>
      </w:r>
    </w:p>
    <w:p w:rsidR="00222B6E" w:rsidRPr="00222B6E" w:rsidRDefault="00222B6E" w:rsidP="00222B6E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222B6E">
        <w:rPr>
          <w:b/>
          <w:i/>
          <w:sz w:val="24"/>
        </w:rPr>
        <w:t xml:space="preserve">По  закупке №953 лот 3          </w:t>
      </w:r>
    </w:p>
    <w:p w:rsidR="00222B6E" w:rsidRPr="00222B6E" w:rsidRDefault="00222B6E" w:rsidP="00222B6E">
      <w:pPr>
        <w:pStyle w:val="a4"/>
        <w:spacing w:before="0" w:line="240" w:lineRule="auto"/>
        <w:rPr>
          <w:b/>
          <w:i/>
          <w:sz w:val="24"/>
        </w:rPr>
      </w:pPr>
      <w:proofErr w:type="spellStart"/>
      <w:r w:rsidRPr="00222B6E">
        <w:rPr>
          <w:b/>
          <w:i/>
          <w:sz w:val="24"/>
        </w:rPr>
        <w:t>Подлот</w:t>
      </w:r>
      <w:proofErr w:type="spellEnd"/>
      <w:r w:rsidRPr="00222B6E">
        <w:rPr>
          <w:b/>
          <w:i/>
          <w:sz w:val="24"/>
        </w:rPr>
        <w:t xml:space="preserve"> № 24 -  4 052 820,00 руб. </w:t>
      </w:r>
    </w:p>
    <w:p w:rsidR="00222B6E" w:rsidRDefault="00222B6E" w:rsidP="009D53EA">
      <w:pPr>
        <w:spacing w:line="240" w:lineRule="auto"/>
        <w:rPr>
          <w:b/>
          <w:sz w:val="24"/>
          <w:szCs w:val="24"/>
        </w:rPr>
      </w:pPr>
    </w:p>
    <w:p w:rsidR="00A9496B" w:rsidRPr="00CE5A50" w:rsidRDefault="009F683E" w:rsidP="009D53EA">
      <w:pPr>
        <w:spacing w:line="240" w:lineRule="auto"/>
        <w:rPr>
          <w:sz w:val="24"/>
          <w:szCs w:val="24"/>
        </w:rPr>
      </w:pPr>
      <w:r w:rsidRPr="00CE5A50">
        <w:rPr>
          <w:b/>
          <w:sz w:val="24"/>
          <w:szCs w:val="24"/>
        </w:rPr>
        <w:t>ПРИСУТСТВОВАЛИ:</w:t>
      </w:r>
      <w:r w:rsidR="00791CB7" w:rsidRPr="00CE5A50">
        <w:rPr>
          <w:b/>
          <w:sz w:val="24"/>
          <w:szCs w:val="24"/>
        </w:rPr>
        <w:t xml:space="preserve"> </w:t>
      </w:r>
      <w:r w:rsidR="00222B6E" w:rsidRPr="00222B6E">
        <w:rPr>
          <w:sz w:val="24"/>
          <w:szCs w:val="24"/>
        </w:rPr>
        <w:t>два члена</w:t>
      </w:r>
      <w:r w:rsidR="00222B6E">
        <w:rPr>
          <w:b/>
          <w:sz w:val="24"/>
          <w:szCs w:val="24"/>
        </w:rPr>
        <w:t xml:space="preserve"> </w:t>
      </w:r>
      <w:r w:rsidR="00A6748D" w:rsidRPr="00CE5A50">
        <w:rPr>
          <w:sz w:val="24"/>
          <w:szCs w:val="24"/>
        </w:rPr>
        <w:t>постоянно действующ</w:t>
      </w:r>
      <w:r w:rsidR="00222B6E">
        <w:rPr>
          <w:sz w:val="24"/>
          <w:szCs w:val="24"/>
        </w:rPr>
        <w:t>ей Закупочной</w:t>
      </w:r>
      <w:r w:rsidR="00A6748D" w:rsidRPr="00CE5A50">
        <w:rPr>
          <w:sz w:val="24"/>
          <w:szCs w:val="24"/>
        </w:rPr>
        <w:t xml:space="preserve"> комисси</w:t>
      </w:r>
      <w:r w:rsidR="00222B6E">
        <w:rPr>
          <w:sz w:val="24"/>
          <w:szCs w:val="24"/>
        </w:rPr>
        <w:t>и</w:t>
      </w:r>
      <w:r w:rsidR="00791CB7" w:rsidRPr="00CE5A50">
        <w:rPr>
          <w:sz w:val="24"/>
          <w:szCs w:val="24"/>
        </w:rPr>
        <w:t xml:space="preserve"> 2-го уровня</w:t>
      </w:r>
      <w:r w:rsidR="008C7E96" w:rsidRPr="00CE5A50">
        <w:rPr>
          <w:sz w:val="24"/>
          <w:szCs w:val="24"/>
        </w:rPr>
        <w:t xml:space="preserve"> </w:t>
      </w:r>
    </w:p>
    <w:p w:rsidR="009D53EA" w:rsidRPr="00CE5A50" w:rsidRDefault="009D53EA" w:rsidP="00A6748D">
      <w:pPr>
        <w:spacing w:line="240" w:lineRule="auto"/>
        <w:rPr>
          <w:sz w:val="24"/>
          <w:szCs w:val="24"/>
        </w:rPr>
      </w:pPr>
    </w:p>
    <w:p w:rsidR="004625E8" w:rsidRPr="00CE5A50" w:rsidRDefault="009F683E" w:rsidP="009A7AE8">
      <w:pPr>
        <w:spacing w:line="240" w:lineRule="auto"/>
        <w:rPr>
          <w:b/>
          <w:sz w:val="24"/>
          <w:szCs w:val="24"/>
        </w:rPr>
      </w:pPr>
      <w:r w:rsidRPr="00CE5A50">
        <w:rPr>
          <w:b/>
          <w:sz w:val="24"/>
          <w:szCs w:val="24"/>
        </w:rPr>
        <w:lastRenderedPageBreak/>
        <w:t>ВОПРОСЫ ЗАСЕДАНИЯ КОНКУРСНОЙ КОМИССИИ:</w:t>
      </w:r>
    </w:p>
    <w:p w:rsidR="00222B6E" w:rsidRPr="00222B6E" w:rsidRDefault="009F683E" w:rsidP="00222B6E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CE5A50">
        <w:rPr>
          <w:sz w:val="24"/>
          <w:szCs w:val="24"/>
        </w:rPr>
        <w:t xml:space="preserve">В адрес Организатора закупки поступило </w:t>
      </w:r>
      <w:r w:rsidR="00222B6E" w:rsidRPr="00222B6E">
        <w:rPr>
          <w:snapToGrid/>
          <w:sz w:val="24"/>
          <w:szCs w:val="24"/>
        </w:rPr>
        <w:t>6 (шесть) заявок на участие в закупке в запечатанных конвертах.</w:t>
      </w:r>
    </w:p>
    <w:p w:rsidR="00222B6E" w:rsidRPr="00222B6E" w:rsidRDefault="00222B6E" w:rsidP="00222B6E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222B6E">
        <w:rPr>
          <w:snapToGrid/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222B6E" w:rsidRPr="00222B6E" w:rsidRDefault="00222B6E" w:rsidP="00222B6E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222B6E">
        <w:rPr>
          <w:snapToGrid/>
          <w:sz w:val="24"/>
          <w:szCs w:val="24"/>
        </w:rPr>
        <w:t xml:space="preserve">Дата и время начала процедуры вскрытия конвертов с заявками на участие в закупке: 15:15 часов местного времени 28.10.2013 г </w:t>
      </w:r>
    </w:p>
    <w:p w:rsidR="00222B6E" w:rsidRPr="00222B6E" w:rsidRDefault="00222B6E" w:rsidP="00222B6E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222B6E">
        <w:rPr>
          <w:snapToGrid/>
          <w:sz w:val="24"/>
          <w:szCs w:val="24"/>
        </w:rPr>
        <w:t>Место проведения процедуры вскрытия конвертов с заявками на участие в закупке: 675 000, г. Благовещенск, ул. Шевченко 28, каб.244.</w:t>
      </w:r>
    </w:p>
    <w:p w:rsidR="00222B6E" w:rsidRPr="00222B6E" w:rsidRDefault="00222B6E" w:rsidP="00222B6E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22B6E">
        <w:rPr>
          <w:snapToGrid/>
          <w:sz w:val="24"/>
          <w:szCs w:val="24"/>
        </w:rPr>
        <w:t>В конвертах обнаружены заявки следующих Участников закупки:</w:t>
      </w:r>
    </w:p>
    <w:p w:rsidR="00222B6E" w:rsidRPr="00222B6E" w:rsidRDefault="00222B6E" w:rsidP="00222B6E">
      <w:pPr>
        <w:snapToGrid w:val="0"/>
        <w:spacing w:line="240" w:lineRule="auto"/>
        <w:rPr>
          <w:i/>
          <w:snapToGrid/>
          <w:sz w:val="24"/>
          <w:szCs w:val="24"/>
        </w:rPr>
      </w:pPr>
      <w:r w:rsidRPr="00222B6E">
        <w:rPr>
          <w:i/>
          <w:snapToGrid/>
          <w:sz w:val="24"/>
          <w:szCs w:val="24"/>
        </w:rPr>
        <w:t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ЭС»:</w:t>
      </w:r>
    </w:p>
    <w:p w:rsidR="00222B6E" w:rsidRPr="00222B6E" w:rsidRDefault="00222B6E" w:rsidP="00222B6E">
      <w:pPr>
        <w:tabs>
          <w:tab w:val="left" w:pos="851"/>
        </w:tabs>
        <w:snapToGrid w:val="0"/>
        <w:spacing w:line="240" w:lineRule="auto"/>
        <w:ind w:firstLine="0"/>
        <w:rPr>
          <w:snapToGrid/>
          <w:sz w:val="24"/>
          <w:szCs w:val="24"/>
        </w:rPr>
      </w:pPr>
      <w:r w:rsidRPr="00222B6E">
        <w:rPr>
          <w:b/>
          <w:i/>
          <w:snapToGrid/>
          <w:sz w:val="24"/>
          <w:szCs w:val="24"/>
        </w:rPr>
        <w:tab/>
        <w:t>лот №60</w:t>
      </w:r>
      <w:r w:rsidRPr="00222B6E">
        <w:rPr>
          <w:b/>
          <w:snapToGrid/>
          <w:sz w:val="24"/>
          <w:szCs w:val="24"/>
        </w:rPr>
        <w:t xml:space="preserve"> -</w:t>
      </w:r>
      <w:r w:rsidRPr="00222B6E">
        <w:rPr>
          <w:snapToGrid/>
          <w:sz w:val="24"/>
          <w:szCs w:val="24"/>
        </w:rPr>
        <w:t xml:space="preserve"> </w:t>
      </w:r>
      <w:r w:rsidRPr="00222B6E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222B6E">
        <w:rPr>
          <w:b/>
          <w:i/>
          <w:snapToGrid/>
          <w:sz w:val="24"/>
          <w:szCs w:val="24"/>
        </w:rPr>
        <w:t>Хасанский</w:t>
      </w:r>
      <w:proofErr w:type="spellEnd"/>
      <w:r w:rsidRPr="00222B6E">
        <w:rPr>
          <w:b/>
          <w:i/>
          <w:snapToGrid/>
          <w:sz w:val="24"/>
          <w:szCs w:val="24"/>
        </w:rPr>
        <w:t xml:space="preserve"> район, с. </w:t>
      </w:r>
      <w:proofErr w:type="spellStart"/>
      <w:r w:rsidRPr="00222B6E">
        <w:rPr>
          <w:b/>
          <w:i/>
          <w:snapToGrid/>
          <w:sz w:val="24"/>
          <w:szCs w:val="24"/>
        </w:rPr>
        <w:t>Цуканово</w:t>
      </w:r>
      <w:proofErr w:type="spellEnd"/>
      <w:r w:rsidRPr="00222B6E">
        <w:rPr>
          <w:b/>
          <w:i/>
          <w:snapToGrid/>
          <w:sz w:val="24"/>
          <w:szCs w:val="24"/>
        </w:rPr>
        <w:t xml:space="preserve">, </w:t>
      </w:r>
      <w:proofErr w:type="gramStart"/>
      <w:r w:rsidRPr="00222B6E">
        <w:rPr>
          <w:b/>
          <w:i/>
          <w:snapToGrid/>
          <w:sz w:val="24"/>
          <w:szCs w:val="24"/>
        </w:rPr>
        <w:t>с</w:t>
      </w:r>
      <w:proofErr w:type="gramEnd"/>
      <w:r w:rsidRPr="00222B6E">
        <w:rPr>
          <w:b/>
          <w:i/>
          <w:snapToGrid/>
          <w:sz w:val="24"/>
          <w:szCs w:val="24"/>
        </w:rPr>
        <w:t>. Андреевка</w:t>
      </w:r>
      <w:r w:rsidRPr="00222B6E">
        <w:rPr>
          <w:snapToGrid/>
          <w:sz w:val="24"/>
          <w:szCs w:val="24"/>
        </w:rPr>
        <w:t>;</w:t>
      </w:r>
    </w:p>
    <w:tbl>
      <w:tblPr>
        <w:tblStyle w:val="13"/>
        <w:tblW w:w="9606" w:type="dxa"/>
        <w:tblInd w:w="0" w:type="dxa"/>
        <w:tblLook w:val="04A0" w:firstRow="1" w:lastRow="0" w:firstColumn="1" w:lastColumn="0" w:noHBand="0" w:noVBand="1"/>
      </w:tblPr>
      <w:tblGrid>
        <w:gridCol w:w="417"/>
        <w:gridCol w:w="3859"/>
        <w:gridCol w:w="5330"/>
      </w:tblGrid>
      <w:tr w:rsidR="00222B6E" w:rsidRPr="00222B6E" w:rsidTr="00222B6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222B6E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222B6E"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222B6E"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222B6E" w:rsidRPr="00222B6E" w:rsidTr="00222B6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 w:rsidRPr="00222B6E"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 w:rsidRPr="00222B6E">
              <w:rPr>
                <w:b/>
                <w:i/>
                <w:sz w:val="22"/>
                <w:lang w:eastAsia="en-US"/>
              </w:rPr>
              <w:t>Дальэнергоспецремонт</w:t>
            </w:r>
            <w:proofErr w:type="spellEnd"/>
            <w:r w:rsidRPr="00222B6E">
              <w:rPr>
                <w:b/>
                <w:i/>
                <w:sz w:val="22"/>
                <w:lang w:eastAsia="en-US"/>
              </w:rPr>
              <w:t>»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 690105, г. Владивосток, ул. </w:t>
            </w:r>
            <w:proofErr w:type="gramStart"/>
            <w:r w:rsidRPr="00222B6E">
              <w:rPr>
                <w:sz w:val="22"/>
                <w:lang w:eastAsia="en-US"/>
              </w:rPr>
              <w:t>Бородинская</w:t>
            </w:r>
            <w:proofErr w:type="gramEnd"/>
            <w:r w:rsidRPr="00222B6E">
              <w:rPr>
                <w:sz w:val="22"/>
                <w:lang w:eastAsia="en-US"/>
              </w:rPr>
              <w:t>, 4а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Цена: </w:t>
            </w:r>
            <w:r w:rsidRPr="00222B6E">
              <w:rPr>
                <w:b/>
                <w:i/>
                <w:sz w:val="22"/>
                <w:lang w:eastAsia="en-US"/>
              </w:rPr>
              <w:t>501 045,00</w:t>
            </w:r>
            <w:r w:rsidRPr="00222B6E">
              <w:rPr>
                <w:sz w:val="22"/>
                <w:lang w:eastAsia="en-US"/>
              </w:rPr>
              <w:t xml:space="preserve">  руб. без учета НДС (591 233,10 руб. с учетом НДС)</w:t>
            </w:r>
          </w:p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Предложение имеет правовой статус оферты и действует до 05.02.2014г.</w:t>
            </w:r>
          </w:p>
        </w:tc>
      </w:tr>
      <w:tr w:rsidR="00222B6E" w:rsidRPr="00222B6E" w:rsidTr="00222B6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 w:rsidRPr="00222B6E">
              <w:rPr>
                <w:b/>
                <w:i/>
                <w:sz w:val="22"/>
                <w:lang w:eastAsia="en-US"/>
              </w:rPr>
              <w:t>ООО «ЭДС»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 692519, г. Уссурийск, ул. Тимирязева, 29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Цена: </w:t>
            </w:r>
            <w:r w:rsidRPr="00222B6E">
              <w:rPr>
                <w:b/>
                <w:i/>
                <w:sz w:val="22"/>
                <w:lang w:eastAsia="en-US"/>
              </w:rPr>
              <w:t>529 051,00</w:t>
            </w:r>
            <w:r w:rsidRPr="00222B6E">
              <w:rPr>
                <w:sz w:val="22"/>
                <w:lang w:eastAsia="en-US"/>
              </w:rPr>
              <w:t xml:space="preserve">  руб. без учета НДС (624 280,18 руб. с учетом НДС)</w:t>
            </w:r>
          </w:p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Предложение имеет правовой статус оферты и действует до 28.12.2013 г.</w:t>
            </w:r>
          </w:p>
        </w:tc>
      </w:tr>
    </w:tbl>
    <w:p w:rsidR="00222B6E" w:rsidRPr="00222B6E" w:rsidRDefault="00222B6E" w:rsidP="00222B6E">
      <w:pPr>
        <w:snapToGrid w:val="0"/>
        <w:spacing w:line="240" w:lineRule="auto"/>
        <w:ind w:firstLine="708"/>
        <w:outlineLvl w:val="1"/>
        <w:rPr>
          <w:bCs/>
          <w:i/>
          <w:iCs/>
          <w:snapToGrid/>
          <w:sz w:val="24"/>
          <w:szCs w:val="24"/>
        </w:rPr>
      </w:pPr>
      <w:r w:rsidRPr="00222B6E">
        <w:rPr>
          <w:bCs/>
          <w:i/>
          <w:iCs/>
          <w:snapToGrid/>
          <w:sz w:val="24"/>
          <w:szCs w:val="24"/>
        </w:rPr>
        <w:t>Закупка 953.2 «Выполнение мероприятий по технологическому присоединению заявителей с максимальной мощностью до 100 кВт на территории СП «Приморские Центральные ЭС» филиала ОАО «ДРСК» - «Приморские электрические сети»</w:t>
      </w:r>
    </w:p>
    <w:p w:rsidR="00222B6E" w:rsidRPr="00222B6E" w:rsidRDefault="00222B6E" w:rsidP="00222B6E">
      <w:pPr>
        <w:snapToGrid w:val="0"/>
        <w:spacing w:line="240" w:lineRule="auto"/>
        <w:ind w:firstLine="708"/>
        <w:outlineLvl w:val="1"/>
        <w:rPr>
          <w:b/>
          <w:bCs/>
          <w:i/>
          <w:snapToGrid/>
          <w:sz w:val="24"/>
          <w:szCs w:val="24"/>
        </w:rPr>
      </w:pPr>
      <w:r w:rsidRPr="00222B6E">
        <w:rPr>
          <w:b/>
          <w:bCs/>
          <w:i/>
          <w:iCs/>
          <w:snapToGrid/>
          <w:sz w:val="24"/>
          <w:szCs w:val="24"/>
        </w:rPr>
        <w:t xml:space="preserve">лот №34 -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район, </w:t>
      </w:r>
      <w:proofErr w:type="gramStart"/>
      <w:r w:rsidRPr="00222B6E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222B6E">
        <w:rPr>
          <w:b/>
          <w:bCs/>
          <w:i/>
          <w:iCs/>
          <w:snapToGrid/>
          <w:sz w:val="24"/>
          <w:szCs w:val="24"/>
        </w:rPr>
        <w:t>. Воздвиженка, с. ДЭУ-196</w:t>
      </w:r>
    </w:p>
    <w:tbl>
      <w:tblPr>
        <w:tblStyle w:val="13"/>
        <w:tblW w:w="9606" w:type="dxa"/>
        <w:tblInd w:w="0" w:type="dxa"/>
        <w:tblLook w:val="04A0" w:firstRow="1" w:lastRow="0" w:firstColumn="1" w:lastColumn="0" w:noHBand="0" w:noVBand="1"/>
      </w:tblPr>
      <w:tblGrid>
        <w:gridCol w:w="417"/>
        <w:gridCol w:w="4190"/>
        <w:gridCol w:w="4999"/>
      </w:tblGrid>
      <w:tr w:rsidR="00222B6E" w:rsidRPr="00222B6E" w:rsidTr="00222B6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222B6E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222B6E"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222B6E"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222B6E" w:rsidRPr="00222B6E" w:rsidTr="00222B6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 w:rsidRPr="00222B6E">
              <w:rPr>
                <w:b/>
                <w:i/>
                <w:sz w:val="22"/>
                <w:lang w:eastAsia="en-US"/>
              </w:rPr>
              <w:t>Филиал ОАО «</w:t>
            </w:r>
            <w:proofErr w:type="spellStart"/>
            <w:r w:rsidRPr="00222B6E">
              <w:rPr>
                <w:b/>
                <w:i/>
                <w:sz w:val="22"/>
                <w:lang w:eastAsia="en-US"/>
              </w:rPr>
              <w:t>Востосельэлектросетьстрой</w:t>
            </w:r>
            <w:proofErr w:type="spellEnd"/>
            <w:r w:rsidRPr="00222B6E">
              <w:rPr>
                <w:b/>
                <w:i/>
                <w:sz w:val="22"/>
                <w:lang w:eastAsia="en-US"/>
              </w:rPr>
              <w:t>» Приморская  мехколонна № 16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 г. Уссурийск, ул. Кирова, 14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Цена: </w:t>
            </w:r>
            <w:r w:rsidRPr="00222B6E">
              <w:rPr>
                <w:b/>
                <w:i/>
                <w:sz w:val="22"/>
                <w:lang w:eastAsia="en-US"/>
              </w:rPr>
              <w:t>499 855,29</w:t>
            </w:r>
            <w:r w:rsidRPr="00222B6E">
              <w:rPr>
                <w:sz w:val="22"/>
                <w:lang w:eastAsia="en-US"/>
              </w:rPr>
              <w:t xml:space="preserve">  руб. без учета НДС (589 829,24 руб. с учетом НДС)</w:t>
            </w:r>
          </w:p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Предложение имеет правовой статус оферты и действует до 29.01.2014г.</w:t>
            </w:r>
          </w:p>
        </w:tc>
      </w:tr>
      <w:tr w:rsidR="00222B6E" w:rsidRPr="00222B6E" w:rsidTr="00222B6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 w:rsidRPr="00222B6E"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 w:rsidRPr="00222B6E">
              <w:rPr>
                <w:b/>
                <w:i/>
                <w:sz w:val="22"/>
                <w:lang w:eastAsia="en-US"/>
              </w:rPr>
              <w:t>Дальэнергоспецремонт</w:t>
            </w:r>
            <w:proofErr w:type="spellEnd"/>
            <w:r w:rsidRPr="00222B6E">
              <w:rPr>
                <w:b/>
                <w:i/>
                <w:sz w:val="22"/>
                <w:lang w:eastAsia="en-US"/>
              </w:rPr>
              <w:t>»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 690105, г. Владивосток, ул. </w:t>
            </w:r>
            <w:proofErr w:type="gramStart"/>
            <w:r w:rsidRPr="00222B6E">
              <w:rPr>
                <w:sz w:val="22"/>
                <w:lang w:eastAsia="en-US"/>
              </w:rPr>
              <w:t>Бородинская</w:t>
            </w:r>
            <w:proofErr w:type="gramEnd"/>
            <w:r w:rsidRPr="00222B6E">
              <w:rPr>
                <w:sz w:val="22"/>
                <w:lang w:eastAsia="en-US"/>
              </w:rPr>
              <w:t>, 4а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Цена: </w:t>
            </w:r>
            <w:r w:rsidRPr="00222B6E">
              <w:rPr>
                <w:b/>
                <w:i/>
                <w:sz w:val="22"/>
                <w:lang w:eastAsia="en-US"/>
              </w:rPr>
              <w:t>566 916,00</w:t>
            </w:r>
            <w:r w:rsidRPr="00222B6E">
              <w:rPr>
                <w:sz w:val="22"/>
                <w:lang w:eastAsia="en-US"/>
              </w:rPr>
              <w:t xml:space="preserve">  руб. без учета НДС (668 960,88 руб. с учетом НДС)</w:t>
            </w:r>
          </w:p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Предложение имеет правовой статус оферты и действует до 05.02.2014г.</w:t>
            </w:r>
          </w:p>
        </w:tc>
      </w:tr>
      <w:tr w:rsidR="00222B6E" w:rsidRPr="00222B6E" w:rsidTr="00222B6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 w:rsidRPr="00222B6E"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 w:rsidRPr="00222B6E">
              <w:rPr>
                <w:b/>
                <w:i/>
                <w:sz w:val="22"/>
                <w:lang w:eastAsia="en-US"/>
              </w:rPr>
              <w:t>Уссурэлектромонтаж</w:t>
            </w:r>
            <w:proofErr w:type="spellEnd"/>
            <w:r w:rsidRPr="00222B6E">
              <w:rPr>
                <w:b/>
                <w:i/>
                <w:sz w:val="22"/>
                <w:lang w:eastAsia="en-US"/>
              </w:rPr>
              <w:t>»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 г. Уссурийск, ул. </w:t>
            </w:r>
            <w:proofErr w:type="spellStart"/>
            <w:r w:rsidRPr="00222B6E">
              <w:rPr>
                <w:sz w:val="22"/>
                <w:lang w:eastAsia="en-US"/>
              </w:rPr>
              <w:t>Штабского</w:t>
            </w:r>
            <w:proofErr w:type="spellEnd"/>
            <w:r w:rsidRPr="00222B6E">
              <w:rPr>
                <w:sz w:val="22"/>
                <w:lang w:eastAsia="en-US"/>
              </w:rPr>
              <w:t>, 1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Цена: </w:t>
            </w:r>
            <w:r w:rsidRPr="00222B6E">
              <w:rPr>
                <w:b/>
                <w:i/>
                <w:sz w:val="22"/>
                <w:lang w:eastAsia="en-US"/>
              </w:rPr>
              <w:t>510 436,57</w:t>
            </w:r>
            <w:r w:rsidRPr="00222B6E">
              <w:rPr>
                <w:sz w:val="22"/>
                <w:lang w:eastAsia="en-US"/>
              </w:rPr>
              <w:t xml:space="preserve">  руб. без учета НДС (602 315,15 руб. с учетом НДС)</w:t>
            </w:r>
          </w:p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Предложение имеет правовой статус оферты и действует до 10.01.2014г.</w:t>
            </w:r>
          </w:p>
        </w:tc>
      </w:tr>
      <w:tr w:rsidR="00222B6E" w:rsidRPr="00222B6E" w:rsidTr="00222B6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 w:rsidRPr="00222B6E">
              <w:rPr>
                <w:b/>
                <w:i/>
                <w:sz w:val="22"/>
                <w:lang w:eastAsia="en-US"/>
              </w:rPr>
              <w:t>ООО «ЭДС»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 692519, г. Уссурийск, ул. Тимирязева, 29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Цена: </w:t>
            </w:r>
            <w:r w:rsidRPr="00222B6E">
              <w:rPr>
                <w:b/>
                <w:i/>
                <w:sz w:val="22"/>
                <w:lang w:eastAsia="en-US"/>
              </w:rPr>
              <w:t>611 345,00</w:t>
            </w:r>
            <w:r w:rsidRPr="00222B6E">
              <w:rPr>
                <w:sz w:val="22"/>
                <w:lang w:eastAsia="en-US"/>
              </w:rPr>
              <w:t xml:space="preserve">  руб. без учета НДС (721 387,10 руб. с учетом НДС)</w:t>
            </w:r>
          </w:p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Предложение имеет правовой статус оферты и действует до 28.12.2013 г.</w:t>
            </w:r>
          </w:p>
        </w:tc>
      </w:tr>
    </w:tbl>
    <w:p w:rsidR="00222B6E" w:rsidRPr="00222B6E" w:rsidRDefault="00222B6E" w:rsidP="00222B6E">
      <w:pPr>
        <w:snapToGrid w:val="0"/>
        <w:spacing w:line="240" w:lineRule="auto"/>
        <w:ind w:left="720" w:firstLine="0"/>
        <w:contextualSpacing/>
        <w:outlineLvl w:val="1"/>
        <w:rPr>
          <w:snapToGrid/>
          <w:sz w:val="24"/>
          <w:szCs w:val="24"/>
        </w:rPr>
      </w:pPr>
    </w:p>
    <w:p w:rsidR="00222B6E" w:rsidRPr="00222B6E" w:rsidRDefault="00222B6E" w:rsidP="00222B6E">
      <w:pPr>
        <w:snapToGrid w:val="0"/>
        <w:spacing w:line="240" w:lineRule="auto"/>
        <w:ind w:firstLine="720"/>
        <w:rPr>
          <w:i/>
          <w:snapToGrid/>
          <w:sz w:val="24"/>
          <w:szCs w:val="24"/>
        </w:rPr>
      </w:pPr>
      <w:r w:rsidRPr="00222B6E">
        <w:rPr>
          <w:i/>
          <w:snapToGrid/>
          <w:sz w:val="24"/>
          <w:szCs w:val="24"/>
        </w:rPr>
        <w:t xml:space="preserve">Закупка 953.3 «Выполнение мероприятий по технологическому присоединению заявителей с максимальной мощностью до 100 кВт на территории СП «Приморские </w:t>
      </w:r>
      <w:r w:rsidRPr="00222B6E">
        <w:rPr>
          <w:i/>
          <w:snapToGrid/>
          <w:sz w:val="24"/>
          <w:szCs w:val="24"/>
        </w:rPr>
        <w:lastRenderedPageBreak/>
        <w:t>Западные ЭС» и СП «Приморские Северные ЭС» филиала ОАО «ДРСК» - «Приморские электрические сети»</w:t>
      </w:r>
    </w:p>
    <w:p w:rsidR="00222B6E" w:rsidRPr="00222B6E" w:rsidRDefault="00222B6E" w:rsidP="00222B6E">
      <w:pPr>
        <w:snapToGrid w:val="0"/>
        <w:spacing w:line="240" w:lineRule="auto"/>
        <w:ind w:firstLine="708"/>
        <w:outlineLvl w:val="1"/>
        <w:rPr>
          <w:b/>
          <w:i/>
          <w:snapToGrid/>
          <w:sz w:val="24"/>
          <w:szCs w:val="24"/>
        </w:rPr>
      </w:pPr>
      <w:r w:rsidRPr="00222B6E">
        <w:rPr>
          <w:b/>
          <w:i/>
          <w:snapToGrid/>
          <w:sz w:val="24"/>
          <w:szCs w:val="24"/>
        </w:rPr>
        <w:t xml:space="preserve"> лот № 24</w:t>
      </w:r>
      <w:r w:rsidRPr="00222B6E">
        <w:rPr>
          <w:snapToGrid/>
          <w:sz w:val="24"/>
          <w:szCs w:val="24"/>
        </w:rPr>
        <w:t xml:space="preserve"> - </w:t>
      </w:r>
      <w:r w:rsidRPr="00222B6E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 w:rsidRPr="00222B6E">
        <w:rPr>
          <w:b/>
          <w:i/>
          <w:snapToGrid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 w:rsidRPr="00222B6E">
        <w:rPr>
          <w:b/>
          <w:i/>
          <w:snapToGrid/>
          <w:sz w:val="24"/>
          <w:szCs w:val="24"/>
        </w:rPr>
        <w:t xml:space="preserve"> Спасский район с. </w:t>
      </w:r>
      <w:proofErr w:type="spellStart"/>
      <w:r w:rsidRPr="00222B6E">
        <w:rPr>
          <w:b/>
          <w:i/>
          <w:snapToGrid/>
          <w:sz w:val="24"/>
          <w:szCs w:val="24"/>
        </w:rPr>
        <w:t>Хвалынка</w:t>
      </w:r>
      <w:proofErr w:type="spellEnd"/>
      <w:r w:rsidRPr="00222B6E">
        <w:rPr>
          <w:b/>
          <w:i/>
          <w:snapToGrid/>
          <w:sz w:val="24"/>
          <w:szCs w:val="24"/>
        </w:rPr>
        <w:t xml:space="preserve">, </w:t>
      </w:r>
      <w:proofErr w:type="gramStart"/>
      <w:r w:rsidRPr="00222B6E">
        <w:rPr>
          <w:b/>
          <w:i/>
          <w:snapToGrid/>
          <w:sz w:val="24"/>
          <w:szCs w:val="24"/>
        </w:rPr>
        <w:t>с</w:t>
      </w:r>
      <w:proofErr w:type="gramEnd"/>
      <w:r w:rsidRPr="00222B6E">
        <w:rPr>
          <w:b/>
          <w:i/>
          <w:snapToGrid/>
          <w:sz w:val="24"/>
          <w:szCs w:val="24"/>
        </w:rPr>
        <w:t xml:space="preserve">. Спасское, с. Васильковка, г. Спасск-Дальний, с. Прохоры, с. </w:t>
      </w:r>
      <w:proofErr w:type="spellStart"/>
      <w:r w:rsidRPr="00222B6E">
        <w:rPr>
          <w:b/>
          <w:i/>
          <w:snapToGrid/>
          <w:sz w:val="24"/>
          <w:szCs w:val="24"/>
        </w:rPr>
        <w:t>Воскресенка</w:t>
      </w:r>
      <w:proofErr w:type="spellEnd"/>
      <w:r w:rsidRPr="00222B6E">
        <w:rPr>
          <w:b/>
          <w:i/>
          <w:snapToGrid/>
          <w:sz w:val="24"/>
          <w:szCs w:val="24"/>
        </w:rPr>
        <w:t xml:space="preserve">, Красноармейский район с. Рощино, Пожарный район с. </w:t>
      </w:r>
      <w:proofErr w:type="spellStart"/>
      <w:r w:rsidRPr="00222B6E">
        <w:rPr>
          <w:b/>
          <w:i/>
          <w:snapToGrid/>
          <w:sz w:val="24"/>
          <w:szCs w:val="24"/>
        </w:rPr>
        <w:t>Федосьевка</w:t>
      </w:r>
      <w:proofErr w:type="spellEnd"/>
    </w:p>
    <w:p w:rsidR="00222B6E" w:rsidRPr="00222B6E" w:rsidRDefault="00222B6E" w:rsidP="00222B6E">
      <w:pPr>
        <w:snapToGrid w:val="0"/>
        <w:spacing w:line="240" w:lineRule="auto"/>
        <w:ind w:firstLine="708"/>
        <w:outlineLvl w:val="1"/>
        <w:rPr>
          <w:b/>
          <w:bCs/>
          <w:i/>
          <w:snapToGrid/>
          <w:sz w:val="24"/>
          <w:szCs w:val="24"/>
        </w:rPr>
      </w:pPr>
    </w:p>
    <w:tbl>
      <w:tblPr>
        <w:tblStyle w:val="13"/>
        <w:tblW w:w="9606" w:type="dxa"/>
        <w:tblInd w:w="0" w:type="dxa"/>
        <w:tblLook w:val="04A0" w:firstRow="1" w:lastRow="0" w:firstColumn="1" w:lastColumn="0" w:noHBand="0" w:noVBand="1"/>
      </w:tblPr>
      <w:tblGrid>
        <w:gridCol w:w="417"/>
        <w:gridCol w:w="4190"/>
        <w:gridCol w:w="4999"/>
      </w:tblGrid>
      <w:tr w:rsidR="00222B6E" w:rsidRPr="00222B6E" w:rsidTr="00222B6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222B6E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222B6E"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222B6E"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222B6E" w:rsidRPr="00222B6E" w:rsidTr="00222B6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 w:rsidRPr="00222B6E">
              <w:rPr>
                <w:b/>
                <w:i/>
                <w:sz w:val="22"/>
                <w:lang w:eastAsia="en-US"/>
              </w:rPr>
              <w:t>Филиал ОАО «</w:t>
            </w:r>
            <w:proofErr w:type="spellStart"/>
            <w:r w:rsidRPr="00222B6E">
              <w:rPr>
                <w:b/>
                <w:i/>
                <w:sz w:val="22"/>
                <w:lang w:eastAsia="en-US"/>
              </w:rPr>
              <w:t>Востосельэлектросетьстрой</w:t>
            </w:r>
            <w:proofErr w:type="spellEnd"/>
            <w:r w:rsidRPr="00222B6E">
              <w:rPr>
                <w:b/>
                <w:i/>
                <w:sz w:val="22"/>
                <w:lang w:eastAsia="en-US"/>
              </w:rPr>
              <w:t xml:space="preserve">» </w:t>
            </w:r>
            <w:proofErr w:type="spellStart"/>
            <w:r w:rsidRPr="00222B6E">
              <w:rPr>
                <w:b/>
                <w:i/>
                <w:sz w:val="22"/>
                <w:lang w:eastAsia="en-US"/>
              </w:rPr>
              <w:t>Дальнереченская</w:t>
            </w:r>
            <w:proofErr w:type="spellEnd"/>
            <w:r w:rsidRPr="00222B6E">
              <w:rPr>
                <w:b/>
                <w:i/>
                <w:sz w:val="22"/>
                <w:lang w:eastAsia="en-US"/>
              </w:rPr>
              <w:t xml:space="preserve"> мехколонна № 92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 692135 Приморский край г. Дальнереченск, ул.  </w:t>
            </w:r>
            <w:proofErr w:type="gramStart"/>
            <w:r w:rsidRPr="00222B6E">
              <w:rPr>
                <w:sz w:val="22"/>
                <w:lang w:eastAsia="en-US"/>
              </w:rPr>
              <w:t>Кирпичная</w:t>
            </w:r>
            <w:proofErr w:type="gramEnd"/>
            <w:r w:rsidRPr="00222B6E">
              <w:rPr>
                <w:sz w:val="22"/>
                <w:lang w:eastAsia="en-US"/>
              </w:rPr>
              <w:t xml:space="preserve"> 10г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Цена: </w:t>
            </w:r>
            <w:r w:rsidRPr="00222B6E">
              <w:rPr>
                <w:b/>
                <w:i/>
                <w:sz w:val="22"/>
                <w:lang w:eastAsia="en-US"/>
              </w:rPr>
              <w:t>3 231 294,00</w:t>
            </w:r>
            <w:r w:rsidRPr="00222B6E">
              <w:rPr>
                <w:sz w:val="22"/>
                <w:lang w:eastAsia="en-US"/>
              </w:rPr>
              <w:t xml:space="preserve">  руб. без учета НДС (3 812 926,92 руб. с учетом НДС)</w:t>
            </w:r>
          </w:p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Предложение имеет правовой статус оферты и действует до 27.02.2014г.</w:t>
            </w:r>
          </w:p>
        </w:tc>
      </w:tr>
      <w:tr w:rsidR="00222B6E" w:rsidRPr="00222B6E" w:rsidTr="00222B6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 w:rsidRPr="00222B6E">
              <w:rPr>
                <w:b/>
                <w:i/>
                <w:sz w:val="22"/>
                <w:lang w:eastAsia="en-US"/>
              </w:rPr>
              <w:t>ООО «Эрланг»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 г. Владивосток, ул. </w:t>
            </w:r>
            <w:proofErr w:type="gramStart"/>
            <w:r w:rsidRPr="00222B6E">
              <w:rPr>
                <w:sz w:val="22"/>
                <w:lang w:eastAsia="en-US"/>
              </w:rPr>
              <w:t>Пологая</w:t>
            </w:r>
            <w:proofErr w:type="gramEnd"/>
            <w:r w:rsidRPr="00222B6E">
              <w:rPr>
                <w:sz w:val="22"/>
                <w:lang w:eastAsia="en-US"/>
              </w:rPr>
              <w:t xml:space="preserve"> 68</w:t>
            </w:r>
          </w:p>
          <w:p w:rsidR="00222B6E" w:rsidRPr="00222B6E" w:rsidRDefault="00222B6E" w:rsidP="00222B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 xml:space="preserve">Цена: </w:t>
            </w:r>
            <w:r w:rsidRPr="00222B6E">
              <w:rPr>
                <w:b/>
                <w:i/>
                <w:sz w:val="22"/>
                <w:lang w:eastAsia="en-US"/>
              </w:rPr>
              <w:t>4 028 361,00</w:t>
            </w:r>
            <w:r w:rsidRPr="00222B6E">
              <w:rPr>
                <w:sz w:val="22"/>
                <w:lang w:eastAsia="en-US"/>
              </w:rPr>
              <w:t xml:space="preserve">  руб. без учета НДС (4 753 465,98  руб. с учетом НДС)</w:t>
            </w:r>
          </w:p>
          <w:p w:rsidR="00222B6E" w:rsidRPr="00222B6E" w:rsidRDefault="00222B6E" w:rsidP="00222B6E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222B6E">
              <w:rPr>
                <w:sz w:val="22"/>
                <w:lang w:eastAsia="en-US"/>
              </w:rPr>
              <w:t>Предложение имеет правовой статус оферты и действует до 31.01.2014г.</w:t>
            </w:r>
          </w:p>
        </w:tc>
      </w:tr>
    </w:tbl>
    <w:p w:rsidR="009A7AE8" w:rsidRDefault="009A7AE8" w:rsidP="00222B6E">
      <w:pPr>
        <w:tabs>
          <w:tab w:val="left" w:pos="851"/>
        </w:tabs>
        <w:spacing w:line="240" w:lineRule="auto"/>
        <w:ind w:left="567" w:firstLine="0"/>
        <w:rPr>
          <w:b/>
          <w:sz w:val="24"/>
          <w:szCs w:val="24"/>
        </w:rPr>
      </w:pPr>
    </w:p>
    <w:p w:rsidR="00222B6E" w:rsidRPr="00222B6E" w:rsidRDefault="00222B6E" w:rsidP="00222B6E">
      <w:pPr>
        <w:spacing w:line="240" w:lineRule="auto"/>
        <w:outlineLvl w:val="1"/>
        <w:rPr>
          <w:sz w:val="24"/>
          <w:szCs w:val="24"/>
        </w:rPr>
      </w:pPr>
      <w:r w:rsidRPr="00222B6E">
        <w:rPr>
          <w:sz w:val="24"/>
          <w:szCs w:val="24"/>
        </w:rPr>
        <w:t>РЕШИЛИ:</w:t>
      </w:r>
    </w:p>
    <w:p w:rsidR="00222B6E" w:rsidRPr="00222B6E" w:rsidRDefault="00222B6E" w:rsidP="00222B6E">
      <w:pPr>
        <w:spacing w:line="240" w:lineRule="auto"/>
        <w:rPr>
          <w:sz w:val="24"/>
          <w:szCs w:val="24"/>
        </w:rPr>
      </w:pPr>
      <w:r w:rsidRPr="00222B6E">
        <w:rPr>
          <w:sz w:val="24"/>
          <w:szCs w:val="24"/>
        </w:rPr>
        <w:t>Утвердить протокол заседания Закупочной комиссии по вскрытию поступивших на закрытый запрос цен конвертов.</w:t>
      </w:r>
    </w:p>
    <w:p w:rsidR="00222B6E" w:rsidRPr="00222B6E" w:rsidRDefault="00222B6E" w:rsidP="00222B6E">
      <w:pPr>
        <w:tabs>
          <w:tab w:val="right" w:pos="10205"/>
        </w:tabs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</w:p>
    <w:p w:rsidR="00222B6E" w:rsidRPr="00222B6E" w:rsidRDefault="00222B6E" w:rsidP="00222B6E">
      <w:pPr>
        <w:tabs>
          <w:tab w:val="right" w:pos="10205"/>
        </w:tabs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</w:p>
    <w:p w:rsidR="00222B6E" w:rsidRPr="00222B6E" w:rsidRDefault="00222B6E" w:rsidP="00222B6E">
      <w:pPr>
        <w:tabs>
          <w:tab w:val="right" w:pos="10205"/>
        </w:tabs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</w:p>
    <w:p w:rsidR="00222B6E" w:rsidRPr="00222B6E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22B6E">
        <w:rPr>
          <w:b/>
          <w:i/>
          <w:snapToGrid/>
          <w:sz w:val="24"/>
          <w:szCs w:val="24"/>
        </w:rPr>
        <w:t>Ответственный секретарь Закупочной комиссии 2 уровня</w:t>
      </w:r>
      <w:r w:rsidRPr="00222B6E">
        <w:rPr>
          <w:b/>
          <w:i/>
          <w:snapToGrid/>
          <w:sz w:val="24"/>
          <w:szCs w:val="24"/>
        </w:rPr>
        <w:tab/>
        <w:t xml:space="preserve">О.А. </w:t>
      </w:r>
      <w:proofErr w:type="spellStart"/>
      <w:r w:rsidRPr="00222B6E">
        <w:rPr>
          <w:b/>
          <w:i/>
          <w:snapToGrid/>
          <w:sz w:val="24"/>
          <w:szCs w:val="24"/>
        </w:rPr>
        <w:t>Моторина</w:t>
      </w:r>
      <w:proofErr w:type="spellEnd"/>
    </w:p>
    <w:p w:rsidR="00222B6E" w:rsidRPr="00222B6E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222B6E" w:rsidRPr="00222B6E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222B6E" w:rsidRPr="00222B6E" w:rsidRDefault="00222B6E" w:rsidP="00222B6E">
      <w:pPr>
        <w:spacing w:line="240" w:lineRule="auto"/>
        <w:ind w:firstLine="0"/>
        <w:outlineLvl w:val="1"/>
        <w:rPr>
          <w:b/>
          <w:bCs/>
          <w:i/>
          <w:snapToGrid/>
          <w:color w:val="333333"/>
          <w:sz w:val="24"/>
          <w:szCs w:val="24"/>
        </w:rPr>
      </w:pPr>
    </w:p>
    <w:p w:rsidR="00222B6E" w:rsidRPr="00222B6E" w:rsidRDefault="00222B6E" w:rsidP="00222B6E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22B6E">
        <w:rPr>
          <w:b/>
          <w:i/>
          <w:snapToGrid/>
          <w:sz w:val="24"/>
          <w:szCs w:val="24"/>
        </w:rPr>
        <w:t xml:space="preserve">Технический секретарь Закупочной комиссии 2 уровня                    </w:t>
      </w:r>
      <w:r w:rsidRPr="00222B6E">
        <w:rPr>
          <w:b/>
          <w:i/>
          <w:snapToGrid/>
          <w:sz w:val="24"/>
          <w:szCs w:val="24"/>
        </w:rPr>
        <w:tab/>
        <w:t xml:space="preserve">     Е.Ю. Коврижкина</w:t>
      </w:r>
    </w:p>
    <w:p w:rsidR="00F40162" w:rsidRPr="004625E8" w:rsidRDefault="00F40162" w:rsidP="00222B6E">
      <w:pPr>
        <w:spacing w:line="240" w:lineRule="auto"/>
        <w:ind w:firstLine="0"/>
        <w:outlineLvl w:val="1"/>
        <w:rPr>
          <w:sz w:val="24"/>
          <w:szCs w:val="24"/>
        </w:rPr>
      </w:pPr>
    </w:p>
    <w:sectPr w:rsidR="00F40162" w:rsidRPr="004625E8" w:rsidSect="00222B6E">
      <w:headerReference w:type="default" r:id="rId10"/>
      <w:footerReference w:type="default" r:id="rId11"/>
      <w:pgSz w:w="11906" w:h="16838"/>
      <w:pgMar w:top="1134" w:right="850" w:bottom="993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FE" w:rsidRDefault="00D771FE" w:rsidP="00E2330B">
      <w:pPr>
        <w:spacing w:line="240" w:lineRule="auto"/>
      </w:pPr>
      <w:r>
        <w:separator/>
      </w:r>
    </w:p>
  </w:endnote>
  <w:endnote w:type="continuationSeparator" w:id="0">
    <w:p w:rsidR="00D771FE" w:rsidRDefault="00D771F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FE" w:rsidRDefault="00D771FE" w:rsidP="00E2330B">
      <w:pPr>
        <w:spacing w:line="240" w:lineRule="auto"/>
      </w:pPr>
      <w:r>
        <w:separator/>
      </w:r>
    </w:p>
  </w:footnote>
  <w:footnote w:type="continuationSeparator" w:id="0">
    <w:p w:rsidR="00D771FE" w:rsidRDefault="00D771F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>Протокол вскрытия № 547/</w:t>
    </w:r>
    <w:proofErr w:type="spellStart"/>
    <w:r w:rsidRPr="00222B6E">
      <w:rPr>
        <w:i/>
        <w:sz w:val="20"/>
      </w:rPr>
      <w:t>УТПи</w:t>
    </w:r>
    <w:r>
      <w:rPr>
        <w:i/>
        <w:sz w:val="20"/>
      </w:rPr>
      <w:t>Р</w:t>
    </w:r>
    <w:proofErr w:type="spellEnd"/>
    <w:r w:rsidRPr="00222B6E">
      <w:rPr>
        <w:i/>
        <w:sz w:val="20"/>
      </w:rPr>
      <w:t>-В от 28.10.2013г.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2B6E"/>
    <w:rsid w:val="00242018"/>
    <w:rsid w:val="0024463F"/>
    <w:rsid w:val="0024657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38E2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6C53-C34D-409A-BD20-870D2A28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9</cp:revision>
  <cp:lastPrinted>2013-10-28T06:59:00Z</cp:lastPrinted>
  <dcterms:created xsi:type="dcterms:W3CDTF">2013-04-16T07:56:00Z</dcterms:created>
  <dcterms:modified xsi:type="dcterms:W3CDTF">2013-10-28T07:00:00Z</dcterms:modified>
</cp:coreProperties>
</file>