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9601568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9601568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2346E8">
              <w:rPr>
                <w:sz w:val="24"/>
                <w:szCs w:val="24"/>
              </w:rPr>
              <w:t>41</w:t>
            </w:r>
            <w:r w:rsidR="00F102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2346E8" w:rsidP="00AD77E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AD77E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0E3F17">
              <w:rPr>
                <w:rFonts w:ascii="Times New Roman" w:hAnsi="Times New Roman"/>
                <w:b w:val="0"/>
                <w:sz w:val="24"/>
                <w:szCs w:val="24"/>
              </w:rPr>
              <w:t>.08</w:t>
            </w:r>
            <w:r w:rsidR="00DD6FB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2346E8" w:rsidRPr="002346E8" w:rsidRDefault="003C690B" w:rsidP="002346E8">
      <w:pPr>
        <w:spacing w:before="100" w:beforeAutospacing="1" w:after="100" w:afterAutospacing="1" w:line="240" w:lineRule="auto"/>
        <w:ind w:left="-142" w:firstLine="0"/>
        <w:rPr>
          <w:b/>
          <w:snapToGrid/>
          <w:sz w:val="24"/>
          <w:szCs w:val="24"/>
        </w:rPr>
      </w:pPr>
      <w:r w:rsidRPr="00856C1A">
        <w:rPr>
          <w:sz w:val="24"/>
          <w:szCs w:val="24"/>
        </w:rPr>
        <w:t>Открытый запрос предложений н</w:t>
      </w:r>
      <w:r w:rsidR="00E77556" w:rsidRPr="00856C1A">
        <w:rPr>
          <w:sz w:val="24"/>
          <w:szCs w:val="24"/>
        </w:rPr>
        <w:t xml:space="preserve">а право заключения Договора на </w:t>
      </w:r>
      <w:r w:rsidR="006F0E12" w:rsidRPr="00856C1A">
        <w:rPr>
          <w:sz w:val="24"/>
          <w:szCs w:val="24"/>
        </w:rPr>
        <w:t xml:space="preserve">поставку: </w:t>
      </w:r>
      <w:r w:rsidR="009E4FDD" w:rsidRPr="00856C1A">
        <w:rPr>
          <w:sz w:val="24"/>
          <w:szCs w:val="24"/>
        </w:rPr>
        <w:t xml:space="preserve"> </w:t>
      </w:r>
      <w:r w:rsidR="002346E8" w:rsidRPr="002346E8">
        <w:rPr>
          <w:b/>
          <w:snapToGrid/>
          <w:sz w:val="24"/>
          <w:szCs w:val="24"/>
        </w:rPr>
        <w:t>«Легковой бригадный автомобиль повышенной проходимости» 18 ед. для нужд филиалов ОАО «ДРСК» «Приморские ЭС», «Хабаровские ЭС».   Закупка№ 1648 Раздел 2.2.2</w:t>
      </w:r>
    </w:p>
    <w:p w:rsidR="000E3F17" w:rsidRPr="008F7678" w:rsidRDefault="000E3F17" w:rsidP="000E3F17">
      <w:pPr>
        <w:tabs>
          <w:tab w:val="left" w:pos="142"/>
          <w:tab w:val="left" w:pos="851"/>
          <w:tab w:val="left" w:pos="993"/>
        </w:tabs>
        <w:spacing w:line="240" w:lineRule="auto"/>
        <w:ind w:firstLine="0"/>
        <w:contextualSpacing/>
        <w:rPr>
          <w:bCs/>
          <w:sz w:val="22"/>
          <w:szCs w:val="22"/>
        </w:rPr>
      </w:pPr>
      <w:r w:rsidRPr="008F7678">
        <w:rPr>
          <w:sz w:val="22"/>
          <w:szCs w:val="22"/>
        </w:rPr>
        <w:t>Плановая стоимость</w:t>
      </w:r>
      <w:r w:rsidR="002346E8" w:rsidRPr="002346E8">
        <w:rPr>
          <w:b/>
          <w:sz w:val="22"/>
          <w:szCs w:val="22"/>
        </w:rPr>
        <w:t>: 8 847 457,60</w:t>
      </w:r>
      <w:r w:rsidR="00F1024C" w:rsidRPr="008F7678">
        <w:rPr>
          <w:sz w:val="22"/>
          <w:szCs w:val="22"/>
        </w:rPr>
        <w:t xml:space="preserve"> </w:t>
      </w:r>
      <w:r w:rsidRPr="008F7678">
        <w:rPr>
          <w:sz w:val="22"/>
          <w:szCs w:val="22"/>
        </w:rPr>
        <w:t>рублей без  учета НДС.</w:t>
      </w:r>
    </w:p>
    <w:p w:rsidR="003C690B" w:rsidRPr="00856C1A" w:rsidRDefault="003C690B" w:rsidP="00C02479">
      <w:pPr>
        <w:pStyle w:val="2"/>
        <w:rPr>
          <w:bCs/>
          <w:caps/>
          <w:sz w:val="24"/>
        </w:rPr>
      </w:pPr>
    </w:p>
    <w:p w:rsidR="00A13D51" w:rsidRPr="00856C1A" w:rsidRDefault="00A13D51" w:rsidP="00A13D51">
      <w:pPr>
        <w:spacing w:line="240" w:lineRule="auto"/>
        <w:rPr>
          <w:sz w:val="24"/>
          <w:szCs w:val="24"/>
        </w:rPr>
      </w:pPr>
      <w:r w:rsidRPr="00856C1A">
        <w:rPr>
          <w:b/>
          <w:sz w:val="24"/>
          <w:szCs w:val="24"/>
        </w:rPr>
        <w:t xml:space="preserve">ПРИСУТСТВОВАЛИ: </w:t>
      </w:r>
      <w:r w:rsidRPr="00856C1A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856C1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2346E8" w:rsidRPr="008F7678" w:rsidRDefault="002346E8" w:rsidP="002346E8">
      <w:pPr>
        <w:spacing w:line="240" w:lineRule="auto"/>
        <w:ind w:hanging="142"/>
        <w:contextualSpacing/>
        <w:rPr>
          <w:caps/>
          <w:snapToGrid/>
          <w:sz w:val="22"/>
          <w:szCs w:val="22"/>
        </w:rPr>
      </w:pPr>
      <w:r w:rsidRPr="008F7678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2346E8" w:rsidRPr="008F7678" w:rsidRDefault="002346E8" w:rsidP="002346E8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2"/>
          <w:szCs w:val="22"/>
        </w:rPr>
      </w:pPr>
      <w:r w:rsidRPr="008F7678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8F7678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8F7678">
        <w:rPr>
          <w:bCs/>
          <w:iCs/>
          <w:snapToGrid/>
          <w:sz w:val="22"/>
          <w:szCs w:val="22"/>
        </w:rPr>
        <w:t xml:space="preserve"> условиям закупки</w:t>
      </w:r>
    </w:p>
    <w:p w:rsidR="002346E8" w:rsidRPr="008F7678" w:rsidRDefault="002346E8" w:rsidP="002346E8">
      <w:pPr>
        <w:suppressAutoHyphens/>
        <w:snapToGrid w:val="0"/>
        <w:spacing w:line="240" w:lineRule="auto"/>
        <w:contextualSpacing/>
        <w:rPr>
          <w:bCs/>
          <w:iCs/>
          <w:snapToGrid/>
          <w:sz w:val="22"/>
          <w:szCs w:val="22"/>
        </w:rPr>
      </w:pPr>
      <w:r>
        <w:rPr>
          <w:bCs/>
          <w:iCs/>
          <w:snapToGrid/>
          <w:sz w:val="22"/>
          <w:szCs w:val="22"/>
        </w:rPr>
        <w:t>2</w:t>
      </w:r>
      <w:r w:rsidRPr="008F7678">
        <w:rPr>
          <w:bCs/>
          <w:iCs/>
          <w:snapToGrid/>
          <w:sz w:val="22"/>
          <w:szCs w:val="22"/>
        </w:rPr>
        <w:t xml:space="preserve">. </w:t>
      </w:r>
      <w:r w:rsidRPr="008F7678">
        <w:rPr>
          <w:snapToGrid/>
          <w:sz w:val="22"/>
          <w:szCs w:val="22"/>
        </w:rPr>
        <w:t xml:space="preserve"> </w:t>
      </w:r>
      <w:r w:rsidRPr="008F7678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8F7678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8F7678">
        <w:rPr>
          <w:bCs/>
          <w:iCs/>
          <w:snapToGrid/>
          <w:sz w:val="22"/>
          <w:szCs w:val="22"/>
        </w:rPr>
        <w:t xml:space="preserve"> </w:t>
      </w:r>
      <w:proofErr w:type="spellStart"/>
      <w:r w:rsidRPr="008F7678">
        <w:rPr>
          <w:bCs/>
          <w:iCs/>
          <w:snapToGrid/>
          <w:sz w:val="22"/>
          <w:szCs w:val="22"/>
        </w:rPr>
        <w:t>ранжировке</w:t>
      </w:r>
      <w:proofErr w:type="spellEnd"/>
      <w:r w:rsidRPr="008F7678">
        <w:rPr>
          <w:bCs/>
          <w:iCs/>
          <w:snapToGrid/>
          <w:sz w:val="22"/>
          <w:szCs w:val="22"/>
        </w:rPr>
        <w:t xml:space="preserve"> предложений</w:t>
      </w:r>
    </w:p>
    <w:p w:rsidR="002346E8" w:rsidRPr="008F7678" w:rsidRDefault="002346E8" w:rsidP="002346E8">
      <w:pPr>
        <w:spacing w:line="240" w:lineRule="auto"/>
        <w:contextualSpacing/>
        <w:rPr>
          <w:bCs/>
          <w:iCs/>
          <w:snapToGrid/>
          <w:sz w:val="22"/>
          <w:szCs w:val="22"/>
        </w:rPr>
      </w:pPr>
      <w:r>
        <w:rPr>
          <w:bCs/>
          <w:iCs/>
          <w:snapToGrid/>
          <w:sz w:val="22"/>
          <w:szCs w:val="22"/>
        </w:rPr>
        <w:t>3</w:t>
      </w:r>
      <w:r w:rsidRPr="008F7678">
        <w:rPr>
          <w:bCs/>
          <w:iCs/>
          <w:snapToGrid/>
          <w:sz w:val="22"/>
          <w:szCs w:val="22"/>
        </w:rPr>
        <w:t>. О проведении переторжки</w:t>
      </w:r>
    </w:p>
    <w:p w:rsidR="002346E8" w:rsidRPr="008F7678" w:rsidRDefault="002346E8" w:rsidP="002346E8">
      <w:pPr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2346E8" w:rsidRPr="008F7678" w:rsidRDefault="002346E8" w:rsidP="002346E8">
      <w:pPr>
        <w:spacing w:line="240" w:lineRule="auto"/>
        <w:ind w:firstLine="0"/>
        <w:contextualSpacing/>
        <w:rPr>
          <w:b/>
          <w:snapToGrid/>
          <w:sz w:val="22"/>
          <w:szCs w:val="22"/>
        </w:rPr>
      </w:pPr>
      <w:r w:rsidRPr="008F7678">
        <w:rPr>
          <w:b/>
          <w:bCs/>
          <w:i/>
          <w:iCs/>
          <w:snapToGrid/>
          <w:sz w:val="22"/>
          <w:szCs w:val="22"/>
        </w:rPr>
        <w:t xml:space="preserve">ВОПРОС 1 «О признании предложений </w:t>
      </w:r>
      <w:proofErr w:type="gramStart"/>
      <w:r w:rsidRPr="008F7678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8F7678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2346E8" w:rsidRPr="008F7678" w:rsidRDefault="002346E8" w:rsidP="002346E8">
      <w:pPr>
        <w:snapToGrid w:val="0"/>
        <w:spacing w:line="240" w:lineRule="auto"/>
        <w:contextualSpacing/>
        <w:rPr>
          <w:snapToGrid/>
          <w:sz w:val="22"/>
          <w:szCs w:val="22"/>
        </w:rPr>
      </w:pP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РАССМАТРИВАЕМЫЕ ДОКУМЕНТЫ: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b/>
          <w:snapToGrid/>
          <w:sz w:val="22"/>
          <w:szCs w:val="22"/>
        </w:rPr>
      </w:pPr>
    </w:p>
    <w:p w:rsidR="009A681E" w:rsidRPr="008F7678" w:rsidRDefault="009A681E" w:rsidP="009A681E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9A681E" w:rsidRPr="008F7678" w:rsidRDefault="009A681E" w:rsidP="009A681E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 xml:space="preserve">Сводное заключение экспертов </w:t>
      </w:r>
      <w:proofErr w:type="spellStart"/>
      <w:r w:rsidRPr="008F7678">
        <w:rPr>
          <w:b/>
          <w:snapToGrid/>
          <w:sz w:val="22"/>
          <w:szCs w:val="22"/>
        </w:rPr>
        <w:t>Челышевой</w:t>
      </w:r>
      <w:proofErr w:type="spellEnd"/>
      <w:r w:rsidRPr="008F7678">
        <w:rPr>
          <w:b/>
          <w:snapToGrid/>
          <w:sz w:val="22"/>
          <w:szCs w:val="22"/>
        </w:rPr>
        <w:t xml:space="preserve"> Т.В. , Шахрай А.Г.</w:t>
      </w:r>
    </w:p>
    <w:p w:rsidR="009A681E" w:rsidRPr="008F7678" w:rsidRDefault="009A681E" w:rsidP="009A681E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Предложения участников.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ОТМЕТИЛИ:</w:t>
      </w:r>
    </w:p>
    <w:p w:rsidR="009A681E" w:rsidRDefault="009A681E" w:rsidP="009A681E">
      <w:r w:rsidRPr="008F7678">
        <w:rPr>
          <w:snapToGrid/>
          <w:sz w:val="22"/>
          <w:szCs w:val="22"/>
        </w:rPr>
        <w:t>1. Предложения</w:t>
      </w:r>
      <w:r>
        <w:rPr>
          <w:snapToGrid/>
          <w:sz w:val="22"/>
          <w:szCs w:val="22"/>
        </w:rPr>
        <w:t xml:space="preserve"> </w:t>
      </w:r>
      <w:r w:rsidRPr="008F7678">
        <w:rPr>
          <w:snapToGrid/>
          <w:sz w:val="22"/>
          <w:szCs w:val="22"/>
        </w:rPr>
        <w:t xml:space="preserve"> </w:t>
      </w:r>
      <w:r w:rsidRPr="00260798">
        <w:rPr>
          <w:snapToGrid/>
          <w:sz w:val="22"/>
          <w:szCs w:val="22"/>
        </w:rPr>
        <w:t xml:space="preserve">ИП </w:t>
      </w:r>
      <w:proofErr w:type="spellStart"/>
      <w:r w:rsidRPr="00260798">
        <w:rPr>
          <w:snapToGrid/>
          <w:sz w:val="22"/>
          <w:szCs w:val="22"/>
        </w:rPr>
        <w:t>Уразов</w:t>
      </w:r>
      <w:proofErr w:type="spellEnd"/>
      <w:r w:rsidRPr="00260798">
        <w:rPr>
          <w:snapToGrid/>
          <w:sz w:val="22"/>
          <w:szCs w:val="22"/>
        </w:rPr>
        <w:t xml:space="preserve"> В.И. (675000, Россия, Амурская обл., г. Благовещенск, ул. Красноармейская, д. 61, кв. 5)</w:t>
      </w:r>
      <w:r>
        <w:rPr>
          <w:snapToGrid/>
          <w:sz w:val="22"/>
          <w:szCs w:val="22"/>
        </w:rPr>
        <w:t xml:space="preserve">, </w:t>
      </w:r>
      <w:r w:rsidRPr="00260798">
        <w:rPr>
          <w:snapToGrid/>
          <w:sz w:val="22"/>
          <w:szCs w:val="22"/>
        </w:rPr>
        <w:t xml:space="preserve">ООО "Восток-УАЗ" (690039 </w:t>
      </w:r>
      <w:proofErr w:type="spellStart"/>
      <w:r w:rsidRPr="00260798">
        <w:rPr>
          <w:snapToGrid/>
          <w:sz w:val="22"/>
          <w:szCs w:val="22"/>
        </w:rPr>
        <w:t>г</w:t>
      </w:r>
      <w:proofErr w:type="gramStart"/>
      <w:r w:rsidRPr="00260798">
        <w:rPr>
          <w:snapToGrid/>
          <w:sz w:val="22"/>
          <w:szCs w:val="22"/>
        </w:rPr>
        <w:t>.В</w:t>
      </w:r>
      <w:proofErr w:type="gramEnd"/>
      <w:r w:rsidRPr="00260798">
        <w:rPr>
          <w:snapToGrid/>
          <w:sz w:val="22"/>
          <w:szCs w:val="22"/>
        </w:rPr>
        <w:t>ладивосток</w:t>
      </w:r>
      <w:proofErr w:type="spellEnd"/>
      <w:r w:rsidRPr="00260798">
        <w:rPr>
          <w:snapToGrid/>
          <w:sz w:val="22"/>
          <w:szCs w:val="22"/>
        </w:rPr>
        <w:t xml:space="preserve"> ул.Енисейская,23А)</w:t>
      </w:r>
    </w:p>
    <w:p w:rsidR="009A681E" w:rsidRPr="008F7678" w:rsidRDefault="009A681E" w:rsidP="009A681E">
      <w:pPr>
        <w:ind w:firstLine="0"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A681E" w:rsidRPr="008F7678" w:rsidRDefault="009A681E" w:rsidP="009A681E">
      <w:pPr>
        <w:tabs>
          <w:tab w:val="right" w:pos="9360"/>
        </w:tabs>
        <w:spacing w:line="240" w:lineRule="auto"/>
        <w:ind w:firstLine="0"/>
        <w:contextualSpacing/>
        <w:jc w:val="left"/>
        <w:rPr>
          <w:bCs/>
          <w:i/>
          <w:iCs/>
          <w:snapToGrid/>
          <w:sz w:val="22"/>
          <w:szCs w:val="22"/>
        </w:rPr>
      </w:pPr>
    </w:p>
    <w:p w:rsidR="009A681E" w:rsidRDefault="009A681E" w:rsidP="009A681E">
      <w:pPr>
        <w:tabs>
          <w:tab w:val="right" w:pos="936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8F7678">
        <w:rPr>
          <w:b/>
          <w:i/>
          <w:sz w:val="22"/>
          <w:szCs w:val="22"/>
        </w:rPr>
        <w:t xml:space="preserve">ВОПРОС 2 </w:t>
      </w:r>
      <w:r w:rsidRPr="008F7678">
        <w:rPr>
          <w:b/>
          <w:bCs/>
          <w:i/>
          <w:iCs/>
          <w:snapToGrid/>
          <w:sz w:val="22"/>
          <w:szCs w:val="22"/>
        </w:rPr>
        <w:t xml:space="preserve">«О </w:t>
      </w:r>
      <w:proofErr w:type="gramStart"/>
      <w:r w:rsidRPr="008F7678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8F7678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8F7678">
        <w:rPr>
          <w:b/>
          <w:bCs/>
          <w:i/>
          <w:iCs/>
          <w:snapToGrid/>
          <w:sz w:val="22"/>
          <w:szCs w:val="22"/>
        </w:rPr>
        <w:t>ранжировке</w:t>
      </w:r>
      <w:proofErr w:type="spellEnd"/>
      <w:r w:rsidRPr="008F7678">
        <w:rPr>
          <w:b/>
          <w:bCs/>
          <w:i/>
          <w:iCs/>
          <w:snapToGrid/>
          <w:sz w:val="22"/>
          <w:szCs w:val="22"/>
        </w:rPr>
        <w:t xml:space="preserve">  предложений»</w:t>
      </w:r>
    </w:p>
    <w:p w:rsidR="009A681E" w:rsidRPr="008F7678" w:rsidRDefault="009A681E" w:rsidP="009A681E">
      <w:pPr>
        <w:tabs>
          <w:tab w:val="right" w:pos="9360"/>
        </w:tabs>
        <w:spacing w:line="240" w:lineRule="auto"/>
        <w:ind w:firstLine="0"/>
        <w:contextualSpacing/>
        <w:jc w:val="left"/>
        <w:rPr>
          <w:b/>
          <w:bCs/>
          <w:i/>
          <w:iCs/>
          <w:snapToGrid/>
          <w:sz w:val="22"/>
          <w:szCs w:val="22"/>
        </w:rPr>
      </w:pPr>
    </w:p>
    <w:p w:rsidR="009A681E" w:rsidRPr="008F7678" w:rsidRDefault="009A681E" w:rsidP="009A681E">
      <w:pPr>
        <w:snapToGri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РАССМАТРИВАЕМЫЕ ДОКУМЕНТЫ: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b/>
          <w:snapToGrid/>
          <w:sz w:val="22"/>
          <w:szCs w:val="22"/>
        </w:rPr>
      </w:pPr>
    </w:p>
    <w:p w:rsidR="009A681E" w:rsidRPr="008F7678" w:rsidRDefault="009A681E" w:rsidP="009A681E">
      <w:pPr>
        <w:pStyle w:val="a9"/>
        <w:numPr>
          <w:ilvl w:val="0"/>
          <w:numId w:val="25"/>
        </w:numPr>
        <w:tabs>
          <w:tab w:val="left" w:pos="0"/>
        </w:tabs>
        <w:snapToGrid w:val="0"/>
        <w:spacing w:after="200" w:line="240" w:lineRule="auto"/>
        <w:jc w:val="left"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Протокол процедуры вскрытия конвертов с заявками участников.</w:t>
      </w:r>
    </w:p>
    <w:p w:rsidR="009A681E" w:rsidRPr="008F7678" w:rsidRDefault="009A681E" w:rsidP="009A681E">
      <w:pPr>
        <w:pStyle w:val="a9"/>
        <w:numPr>
          <w:ilvl w:val="0"/>
          <w:numId w:val="25"/>
        </w:numPr>
        <w:tabs>
          <w:tab w:val="left" w:pos="0"/>
        </w:tabs>
        <w:rPr>
          <w:b/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 xml:space="preserve">Сводное заключение экспертов </w:t>
      </w:r>
      <w:proofErr w:type="spellStart"/>
      <w:r w:rsidRPr="008F7678">
        <w:rPr>
          <w:b/>
          <w:snapToGrid/>
          <w:sz w:val="22"/>
          <w:szCs w:val="22"/>
        </w:rPr>
        <w:t>Челышевой</w:t>
      </w:r>
      <w:proofErr w:type="spellEnd"/>
      <w:r w:rsidRPr="008F7678">
        <w:rPr>
          <w:b/>
          <w:snapToGrid/>
          <w:sz w:val="22"/>
          <w:szCs w:val="22"/>
        </w:rPr>
        <w:t xml:space="preserve"> Т.В</w:t>
      </w:r>
      <w:r w:rsidRPr="008F7678">
        <w:rPr>
          <w:snapToGrid/>
          <w:sz w:val="22"/>
          <w:szCs w:val="22"/>
        </w:rPr>
        <w:t xml:space="preserve">. , </w:t>
      </w:r>
      <w:r w:rsidRPr="008F7678">
        <w:rPr>
          <w:b/>
          <w:snapToGrid/>
          <w:sz w:val="22"/>
          <w:szCs w:val="22"/>
        </w:rPr>
        <w:t>Шахрай А.Г.</w:t>
      </w:r>
    </w:p>
    <w:p w:rsidR="009A681E" w:rsidRPr="008F7678" w:rsidRDefault="009A681E" w:rsidP="009A681E">
      <w:pPr>
        <w:pStyle w:val="a9"/>
        <w:numPr>
          <w:ilvl w:val="0"/>
          <w:numId w:val="25"/>
        </w:numPr>
        <w:tabs>
          <w:tab w:val="left" w:pos="0"/>
        </w:tabs>
        <w:snapToGrid w:val="0"/>
        <w:spacing w:after="200" w:line="240" w:lineRule="auto"/>
        <w:jc w:val="left"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Предложения участников.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ОТМЕТИЛИ: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5103"/>
      </w:tblGrid>
      <w:tr w:rsidR="009A681E" w:rsidRPr="008F7678" w:rsidTr="00D42C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E" w:rsidRPr="008F7678" w:rsidRDefault="009A681E" w:rsidP="00D42CA1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8F7678">
              <w:rPr>
                <w:snapToGrid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8F7678">
              <w:rPr>
                <w:snapToGrid/>
                <w:sz w:val="22"/>
                <w:szCs w:val="22"/>
                <w:lang w:eastAsia="en-US"/>
              </w:rPr>
              <w:t>предварительной</w:t>
            </w:r>
            <w:proofErr w:type="gramEnd"/>
            <w:r w:rsidRPr="008F7678"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7678">
              <w:rPr>
                <w:snapToGrid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E" w:rsidRPr="008F7678" w:rsidRDefault="009A681E" w:rsidP="00D42CA1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8F7678">
              <w:rPr>
                <w:snapToGrid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E" w:rsidRPr="008F7678" w:rsidRDefault="009A681E" w:rsidP="00D42CA1">
            <w:pPr>
              <w:snapToGrid w:val="0"/>
              <w:spacing w:line="240" w:lineRule="auto"/>
              <w:ind w:firstLine="0"/>
              <w:contextualSpacing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8F7678">
              <w:rPr>
                <w:snapToGrid/>
                <w:sz w:val="22"/>
                <w:szCs w:val="22"/>
                <w:lang w:eastAsia="en-US"/>
              </w:rPr>
              <w:t>Цена заявки и иные существенные условия</w:t>
            </w:r>
          </w:p>
        </w:tc>
      </w:tr>
      <w:tr w:rsidR="009A681E" w:rsidRPr="008F7678" w:rsidTr="00D42C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E" w:rsidRPr="008F7678" w:rsidRDefault="009A681E" w:rsidP="00D42CA1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8F7678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E" w:rsidRDefault="009A681E" w:rsidP="00D42CA1">
            <w:pPr>
              <w:ind w:firstLine="0"/>
            </w:pPr>
            <w:r w:rsidRPr="00260798">
              <w:rPr>
                <w:snapToGrid/>
                <w:sz w:val="22"/>
                <w:szCs w:val="22"/>
              </w:rPr>
              <w:t xml:space="preserve">ООО "Восток-УАЗ" (690039 </w:t>
            </w:r>
            <w:proofErr w:type="spellStart"/>
            <w:r w:rsidRPr="00260798">
              <w:rPr>
                <w:snapToGrid/>
                <w:sz w:val="22"/>
                <w:szCs w:val="22"/>
              </w:rPr>
              <w:t>г</w:t>
            </w:r>
            <w:proofErr w:type="gramStart"/>
            <w:r w:rsidRPr="00260798">
              <w:rPr>
                <w:snapToGrid/>
                <w:sz w:val="22"/>
                <w:szCs w:val="22"/>
              </w:rPr>
              <w:t>.В</w:t>
            </w:r>
            <w:proofErr w:type="gramEnd"/>
            <w:r w:rsidRPr="00260798">
              <w:rPr>
                <w:snapToGrid/>
                <w:sz w:val="22"/>
                <w:szCs w:val="22"/>
              </w:rPr>
              <w:t>ладивосток</w:t>
            </w:r>
            <w:proofErr w:type="spellEnd"/>
            <w:r w:rsidRPr="00260798">
              <w:rPr>
                <w:snapToGrid/>
                <w:sz w:val="22"/>
                <w:szCs w:val="22"/>
              </w:rPr>
              <w:t xml:space="preserve"> ул.Енисейская,23А)</w:t>
            </w:r>
          </w:p>
          <w:p w:rsidR="009A681E" w:rsidRPr="008F7678" w:rsidRDefault="009A681E" w:rsidP="00D42CA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E" w:rsidRDefault="009A681E" w:rsidP="00D42CA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60798">
              <w:rPr>
                <w:snapToGrid/>
                <w:sz w:val="22"/>
                <w:szCs w:val="22"/>
              </w:rPr>
              <w:t>Цена</w:t>
            </w:r>
            <w:r>
              <w:rPr>
                <w:snapToGrid/>
                <w:sz w:val="22"/>
                <w:szCs w:val="22"/>
              </w:rPr>
              <w:t xml:space="preserve"> предложения</w:t>
            </w:r>
            <w:r w:rsidRPr="00260798">
              <w:rPr>
                <w:snapToGrid/>
                <w:sz w:val="22"/>
                <w:szCs w:val="22"/>
              </w:rPr>
              <w:t>:</w:t>
            </w:r>
            <w:r>
              <w:rPr>
                <w:snapToGrid/>
                <w:sz w:val="22"/>
                <w:szCs w:val="22"/>
              </w:rPr>
              <w:t>10 107 000,00 руб. с учетом НДС и транспортных расходов.</w:t>
            </w:r>
          </w:p>
          <w:p w:rsidR="009A681E" w:rsidRPr="00260798" w:rsidRDefault="009A681E" w:rsidP="00D42CA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60798">
              <w:rPr>
                <w:snapToGrid/>
                <w:sz w:val="22"/>
                <w:szCs w:val="22"/>
              </w:rPr>
              <w:t xml:space="preserve"> </w:t>
            </w:r>
            <w:proofErr w:type="gramStart"/>
            <w:r>
              <w:rPr>
                <w:snapToGrid/>
                <w:sz w:val="22"/>
                <w:szCs w:val="22"/>
              </w:rPr>
              <w:t>(</w:t>
            </w:r>
            <w:r w:rsidRPr="00260798">
              <w:rPr>
                <w:snapToGrid/>
                <w:sz w:val="22"/>
                <w:szCs w:val="22"/>
              </w:rPr>
              <w:t>8 565 254,24 руб. (Цена без НДС)</w:t>
            </w:r>
            <w:r>
              <w:rPr>
                <w:snapToGrid/>
                <w:sz w:val="22"/>
                <w:szCs w:val="22"/>
              </w:rPr>
              <w:t>.</w:t>
            </w:r>
            <w:proofErr w:type="gramEnd"/>
            <w:r>
              <w:rPr>
                <w:snapToGrid/>
                <w:sz w:val="22"/>
                <w:szCs w:val="22"/>
              </w:rPr>
              <w:t xml:space="preserve"> Существенные условия:  Срок поставки: до 20.10.2013г. с возможностью досрочной поставки. Условия оплаты: 30% предоплата, окончательный расчет не позднее 30 календарных дней с момента подписания актов приема-передачи. Предложение действительно: до 10.10.2013г.</w:t>
            </w:r>
          </w:p>
        </w:tc>
      </w:tr>
      <w:tr w:rsidR="009A681E" w:rsidRPr="008F7678" w:rsidTr="00D42C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E" w:rsidRPr="008F7678" w:rsidRDefault="009A681E" w:rsidP="00D42CA1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8F7678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E" w:rsidRPr="008F7678" w:rsidRDefault="009A681E" w:rsidP="00D42CA1">
            <w:pPr>
              <w:ind w:firstLine="0"/>
              <w:rPr>
                <w:sz w:val="22"/>
                <w:szCs w:val="22"/>
              </w:rPr>
            </w:pPr>
            <w:r w:rsidRPr="00260798">
              <w:rPr>
                <w:snapToGrid/>
                <w:sz w:val="22"/>
                <w:szCs w:val="22"/>
              </w:rPr>
              <w:t xml:space="preserve">ИП </w:t>
            </w:r>
            <w:proofErr w:type="spellStart"/>
            <w:r w:rsidRPr="00260798">
              <w:rPr>
                <w:snapToGrid/>
                <w:sz w:val="22"/>
                <w:szCs w:val="22"/>
              </w:rPr>
              <w:t>Уразов</w:t>
            </w:r>
            <w:proofErr w:type="spellEnd"/>
            <w:r w:rsidRPr="00260798">
              <w:rPr>
                <w:snapToGrid/>
                <w:sz w:val="22"/>
                <w:szCs w:val="22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E" w:rsidRDefault="009A681E" w:rsidP="00D42CA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60798">
              <w:rPr>
                <w:snapToGrid/>
                <w:sz w:val="22"/>
                <w:szCs w:val="22"/>
              </w:rPr>
              <w:t>Цена</w:t>
            </w:r>
            <w:r>
              <w:rPr>
                <w:snapToGrid/>
                <w:sz w:val="22"/>
                <w:szCs w:val="22"/>
              </w:rPr>
              <w:t xml:space="preserve"> предложения</w:t>
            </w:r>
            <w:r w:rsidRPr="00260798">
              <w:rPr>
                <w:snapToGrid/>
                <w:sz w:val="22"/>
                <w:szCs w:val="22"/>
              </w:rPr>
              <w:t>:</w:t>
            </w:r>
          </w:p>
          <w:p w:rsidR="009A681E" w:rsidRPr="00260798" w:rsidRDefault="009A681E" w:rsidP="00D42CA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>
              <w:rPr>
                <w:snapToGrid/>
                <w:sz w:val="22"/>
                <w:szCs w:val="22"/>
              </w:rPr>
              <w:t>10 287 000,00 рублей с учетом НДС и транспортных расходов. (</w:t>
            </w:r>
            <w:r w:rsidRPr="0092623B">
              <w:rPr>
                <w:b/>
                <w:snapToGrid/>
                <w:sz w:val="22"/>
                <w:szCs w:val="22"/>
              </w:rPr>
              <w:t>8 717 796,61</w:t>
            </w:r>
            <w:r w:rsidRPr="00260798">
              <w:rPr>
                <w:snapToGrid/>
                <w:sz w:val="22"/>
                <w:szCs w:val="22"/>
              </w:rPr>
              <w:t xml:space="preserve"> руб. (Цена без НДС)</w:t>
            </w:r>
            <w:r>
              <w:rPr>
                <w:snapToGrid/>
                <w:sz w:val="22"/>
                <w:szCs w:val="22"/>
              </w:rPr>
              <w:t>.</w:t>
            </w:r>
            <w:proofErr w:type="gramEnd"/>
            <w:r>
              <w:rPr>
                <w:snapToGrid/>
                <w:sz w:val="22"/>
                <w:szCs w:val="22"/>
              </w:rPr>
              <w:t xml:space="preserve"> Существенные условия:  Срок поставки: до 20.10.2013г.  Условия оплаты: 30% предоплата, окончательный расчет не позднее 30 календарных дней с момента подписания актов приема-передачи. Предложение действительно: до 20.10.2013г.</w:t>
            </w:r>
          </w:p>
        </w:tc>
      </w:tr>
    </w:tbl>
    <w:p w:rsidR="009A681E" w:rsidRPr="008F7678" w:rsidRDefault="009A681E" w:rsidP="009A681E">
      <w:pPr>
        <w:tabs>
          <w:tab w:val="left" w:pos="7875"/>
        </w:tabs>
        <w:snapToGrid w:val="0"/>
        <w:spacing w:line="240" w:lineRule="auto"/>
        <w:ind w:left="1134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ab/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b/>
          <w:i/>
          <w:snapToGrid/>
          <w:sz w:val="22"/>
          <w:szCs w:val="22"/>
        </w:rPr>
      </w:pPr>
      <w:r w:rsidRPr="008F7678">
        <w:rPr>
          <w:b/>
          <w:bCs/>
          <w:i/>
          <w:iCs/>
          <w:snapToGrid/>
          <w:sz w:val="22"/>
          <w:szCs w:val="22"/>
        </w:rPr>
        <w:t xml:space="preserve">ВОПРОС </w:t>
      </w:r>
      <w:r>
        <w:rPr>
          <w:b/>
          <w:bCs/>
          <w:i/>
          <w:iCs/>
          <w:snapToGrid/>
          <w:sz w:val="22"/>
          <w:szCs w:val="22"/>
        </w:rPr>
        <w:t>4</w:t>
      </w:r>
      <w:r w:rsidRPr="008F7678">
        <w:rPr>
          <w:b/>
          <w:bCs/>
          <w:i/>
          <w:iCs/>
          <w:snapToGrid/>
          <w:sz w:val="22"/>
          <w:szCs w:val="22"/>
        </w:rPr>
        <w:t xml:space="preserve"> </w:t>
      </w:r>
      <w:r w:rsidRPr="008F7678">
        <w:rPr>
          <w:b/>
          <w:i/>
          <w:snapToGrid/>
          <w:sz w:val="22"/>
          <w:szCs w:val="22"/>
        </w:rPr>
        <w:t>«О проведении переторжки»</w:t>
      </w:r>
    </w:p>
    <w:p w:rsidR="009A681E" w:rsidRPr="008F7678" w:rsidRDefault="009A681E" w:rsidP="009A681E">
      <w:pPr>
        <w:tabs>
          <w:tab w:val="left" w:pos="8415"/>
        </w:tabs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ab/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ОТМЕТИЛИ: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b/>
          <w:snapToGrid/>
          <w:sz w:val="22"/>
          <w:szCs w:val="22"/>
        </w:rPr>
      </w:pPr>
      <w:r w:rsidRPr="008F7678">
        <w:rPr>
          <w:b/>
          <w:snapToGrid/>
          <w:sz w:val="22"/>
          <w:szCs w:val="22"/>
        </w:rPr>
        <w:t>РЕШИЛИ:</w:t>
      </w:r>
    </w:p>
    <w:p w:rsidR="009A681E" w:rsidRDefault="009A681E" w:rsidP="009A681E">
      <w:pPr>
        <w:spacing w:line="240" w:lineRule="auto"/>
        <w:contextualSpacing/>
      </w:pPr>
      <w:r w:rsidRPr="008F7678">
        <w:rPr>
          <w:snapToGrid/>
          <w:sz w:val="22"/>
          <w:szCs w:val="22"/>
        </w:rPr>
        <w:t xml:space="preserve">1. </w:t>
      </w:r>
      <w:r w:rsidRPr="008F7678">
        <w:rPr>
          <w:b/>
          <w:snapToGrid/>
          <w:sz w:val="22"/>
          <w:szCs w:val="22"/>
        </w:rPr>
        <w:t>Признать</w:t>
      </w:r>
      <w:r w:rsidRPr="008F7678">
        <w:rPr>
          <w:snapToGrid/>
          <w:sz w:val="22"/>
          <w:szCs w:val="22"/>
        </w:rPr>
        <w:t xml:space="preserve"> предложения </w:t>
      </w:r>
      <w:r w:rsidRPr="00260798">
        <w:rPr>
          <w:snapToGrid/>
          <w:sz w:val="22"/>
          <w:szCs w:val="22"/>
        </w:rPr>
        <w:t xml:space="preserve">ИП </w:t>
      </w:r>
      <w:proofErr w:type="spellStart"/>
      <w:r w:rsidRPr="00260798">
        <w:rPr>
          <w:snapToGrid/>
          <w:sz w:val="22"/>
          <w:szCs w:val="22"/>
        </w:rPr>
        <w:t>Уразов</w:t>
      </w:r>
      <w:proofErr w:type="spellEnd"/>
      <w:r w:rsidRPr="00260798">
        <w:rPr>
          <w:snapToGrid/>
          <w:sz w:val="22"/>
          <w:szCs w:val="22"/>
        </w:rPr>
        <w:t xml:space="preserve"> В.И. (675000, Россия, Амурская обл., г. Благовещенск, ул. Красноармейская, д. 61, кв. 5)</w:t>
      </w:r>
      <w:r>
        <w:rPr>
          <w:snapToGrid/>
          <w:sz w:val="22"/>
          <w:szCs w:val="22"/>
        </w:rPr>
        <w:t xml:space="preserve">, </w:t>
      </w:r>
      <w:r w:rsidRPr="00260798">
        <w:rPr>
          <w:snapToGrid/>
          <w:sz w:val="22"/>
          <w:szCs w:val="22"/>
        </w:rPr>
        <w:t xml:space="preserve">ООО "Восток-УАЗ" (690039 </w:t>
      </w:r>
      <w:proofErr w:type="spellStart"/>
      <w:r w:rsidRPr="00260798">
        <w:rPr>
          <w:snapToGrid/>
          <w:sz w:val="22"/>
          <w:szCs w:val="22"/>
        </w:rPr>
        <w:t>г</w:t>
      </w:r>
      <w:proofErr w:type="gramStart"/>
      <w:r w:rsidRPr="00260798">
        <w:rPr>
          <w:snapToGrid/>
          <w:sz w:val="22"/>
          <w:szCs w:val="22"/>
        </w:rPr>
        <w:t>.В</w:t>
      </w:r>
      <w:proofErr w:type="gramEnd"/>
      <w:r w:rsidRPr="00260798">
        <w:rPr>
          <w:snapToGrid/>
          <w:sz w:val="22"/>
          <w:szCs w:val="22"/>
        </w:rPr>
        <w:t>ладивосток</w:t>
      </w:r>
      <w:proofErr w:type="spellEnd"/>
      <w:r w:rsidRPr="00260798">
        <w:rPr>
          <w:snapToGrid/>
          <w:sz w:val="22"/>
          <w:szCs w:val="22"/>
        </w:rPr>
        <w:t xml:space="preserve"> ул.Енисейская,23А)</w:t>
      </w:r>
    </w:p>
    <w:p w:rsidR="009A681E" w:rsidRPr="008F7678" w:rsidRDefault="009A681E" w:rsidP="009A681E">
      <w:pPr>
        <w:spacing w:line="240" w:lineRule="auto"/>
        <w:ind w:firstLine="0"/>
        <w:contextualSpacing/>
        <w:rPr>
          <w:snapToGrid/>
          <w:sz w:val="22"/>
          <w:szCs w:val="22"/>
        </w:rPr>
      </w:pPr>
      <w:r w:rsidRPr="008F7678">
        <w:rPr>
          <w:sz w:val="22"/>
          <w:szCs w:val="22"/>
        </w:rPr>
        <w:t xml:space="preserve"> </w:t>
      </w:r>
      <w:proofErr w:type="gramStart"/>
      <w:r w:rsidRPr="008F7678">
        <w:rPr>
          <w:snapToGrid/>
          <w:sz w:val="22"/>
          <w:szCs w:val="22"/>
        </w:rPr>
        <w:t>соответствующими</w:t>
      </w:r>
      <w:proofErr w:type="gramEnd"/>
      <w:r w:rsidRPr="008F7678">
        <w:rPr>
          <w:snapToGrid/>
          <w:sz w:val="22"/>
          <w:szCs w:val="22"/>
        </w:rPr>
        <w:t xml:space="preserve"> условиям закупки.</w:t>
      </w:r>
    </w:p>
    <w:p w:rsidR="009A681E" w:rsidRPr="008F7678" w:rsidRDefault="009A681E" w:rsidP="009A681E">
      <w:pPr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 xml:space="preserve">2.  </w:t>
      </w:r>
      <w:r w:rsidRPr="008F7678">
        <w:rPr>
          <w:bCs/>
          <w:iCs/>
          <w:snapToGrid/>
          <w:sz w:val="22"/>
          <w:szCs w:val="22"/>
        </w:rPr>
        <w:t xml:space="preserve"> </w:t>
      </w:r>
      <w:r w:rsidRPr="008F7678">
        <w:rPr>
          <w:b/>
          <w:snapToGrid/>
          <w:sz w:val="22"/>
          <w:szCs w:val="22"/>
        </w:rPr>
        <w:t>Утвердить</w:t>
      </w:r>
      <w:r w:rsidRPr="008F7678">
        <w:rPr>
          <w:snapToGrid/>
          <w:sz w:val="22"/>
          <w:szCs w:val="22"/>
        </w:rPr>
        <w:t xml:space="preserve"> </w:t>
      </w:r>
      <w:proofErr w:type="gramStart"/>
      <w:r w:rsidRPr="008F7678">
        <w:rPr>
          <w:snapToGrid/>
          <w:sz w:val="22"/>
          <w:szCs w:val="22"/>
        </w:rPr>
        <w:t>предварительную</w:t>
      </w:r>
      <w:proofErr w:type="gramEnd"/>
      <w:r w:rsidRPr="008F7678">
        <w:rPr>
          <w:snapToGrid/>
          <w:sz w:val="22"/>
          <w:szCs w:val="22"/>
        </w:rPr>
        <w:t xml:space="preserve"> </w:t>
      </w:r>
      <w:proofErr w:type="spellStart"/>
      <w:r w:rsidRPr="008F7678">
        <w:rPr>
          <w:snapToGrid/>
          <w:sz w:val="22"/>
          <w:szCs w:val="22"/>
        </w:rPr>
        <w:t>ранжировку</w:t>
      </w:r>
      <w:proofErr w:type="spellEnd"/>
      <w:r w:rsidRPr="008F7678">
        <w:rPr>
          <w:snapToGrid/>
          <w:sz w:val="22"/>
          <w:szCs w:val="22"/>
        </w:rPr>
        <w:t xml:space="preserve"> предложений:</w:t>
      </w:r>
    </w:p>
    <w:p w:rsidR="009A681E" w:rsidRPr="008F7678" w:rsidRDefault="009A681E" w:rsidP="009A681E">
      <w:pPr>
        <w:snapToGrid w:val="0"/>
        <w:spacing w:line="240" w:lineRule="auto"/>
        <w:ind w:left="708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 xml:space="preserve">1 место: </w:t>
      </w:r>
      <w:r w:rsidRPr="00260798">
        <w:rPr>
          <w:snapToGrid/>
          <w:sz w:val="22"/>
          <w:szCs w:val="22"/>
        </w:rPr>
        <w:t xml:space="preserve">ООО "Восток-УАЗ" </w:t>
      </w:r>
    </w:p>
    <w:p w:rsidR="009A681E" w:rsidRDefault="009A681E" w:rsidP="009A681E">
      <w:pPr>
        <w:snapToGrid w:val="0"/>
        <w:spacing w:line="240" w:lineRule="auto"/>
        <w:ind w:left="708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 xml:space="preserve">2 место: </w:t>
      </w:r>
      <w:r w:rsidRPr="00260798">
        <w:rPr>
          <w:snapToGrid/>
          <w:sz w:val="22"/>
          <w:szCs w:val="22"/>
        </w:rPr>
        <w:t xml:space="preserve">ИП </w:t>
      </w:r>
      <w:proofErr w:type="spellStart"/>
      <w:r w:rsidRPr="00260798">
        <w:rPr>
          <w:snapToGrid/>
          <w:sz w:val="22"/>
          <w:szCs w:val="22"/>
        </w:rPr>
        <w:t>Уразов</w:t>
      </w:r>
      <w:proofErr w:type="spellEnd"/>
      <w:r w:rsidRPr="00260798">
        <w:rPr>
          <w:snapToGrid/>
          <w:sz w:val="22"/>
          <w:szCs w:val="22"/>
        </w:rPr>
        <w:t xml:space="preserve"> В.И.</w:t>
      </w:r>
    </w:p>
    <w:p w:rsidR="009A681E" w:rsidRPr="008F7678" w:rsidRDefault="009A681E" w:rsidP="009A681E">
      <w:pPr>
        <w:snapToGrid w:val="0"/>
        <w:spacing w:line="240" w:lineRule="auto"/>
        <w:contextualSpacing/>
        <w:rPr>
          <w:snapToGrid/>
          <w:sz w:val="22"/>
          <w:szCs w:val="22"/>
        </w:rPr>
      </w:pPr>
      <w:r w:rsidRPr="008F7678">
        <w:rPr>
          <w:sz w:val="22"/>
          <w:szCs w:val="22"/>
        </w:rPr>
        <w:t xml:space="preserve"> </w:t>
      </w:r>
      <w:r w:rsidRPr="008F7678">
        <w:rPr>
          <w:bCs/>
          <w:iCs/>
          <w:snapToGrid/>
          <w:sz w:val="22"/>
          <w:szCs w:val="22"/>
        </w:rPr>
        <w:t xml:space="preserve">4. </w:t>
      </w:r>
      <w:r w:rsidRPr="008F7678">
        <w:rPr>
          <w:snapToGrid/>
          <w:sz w:val="22"/>
          <w:szCs w:val="22"/>
        </w:rPr>
        <w:t xml:space="preserve"> </w:t>
      </w:r>
      <w:r w:rsidRPr="008F7678">
        <w:rPr>
          <w:b/>
          <w:snapToGrid/>
          <w:sz w:val="22"/>
          <w:szCs w:val="22"/>
        </w:rPr>
        <w:t>Провести переторжку</w:t>
      </w:r>
      <w:r w:rsidRPr="008F7678">
        <w:rPr>
          <w:snapToGrid/>
          <w:sz w:val="22"/>
          <w:szCs w:val="22"/>
        </w:rPr>
        <w:t>.</w:t>
      </w:r>
    </w:p>
    <w:p w:rsidR="009A681E" w:rsidRDefault="009A681E" w:rsidP="009A681E">
      <w:r w:rsidRPr="008F7678">
        <w:rPr>
          <w:snapToGrid/>
          <w:sz w:val="22"/>
          <w:szCs w:val="22"/>
        </w:rPr>
        <w:t xml:space="preserve">Пригласить к участию в переторжке следующих участников: </w:t>
      </w:r>
      <w:r w:rsidRPr="00260798">
        <w:rPr>
          <w:snapToGrid/>
          <w:sz w:val="22"/>
          <w:szCs w:val="22"/>
        </w:rPr>
        <w:t xml:space="preserve">ИП </w:t>
      </w:r>
      <w:proofErr w:type="spellStart"/>
      <w:r w:rsidRPr="00260798">
        <w:rPr>
          <w:snapToGrid/>
          <w:sz w:val="22"/>
          <w:szCs w:val="22"/>
        </w:rPr>
        <w:t>Уразов</w:t>
      </w:r>
      <w:proofErr w:type="spellEnd"/>
      <w:r w:rsidRPr="00260798">
        <w:rPr>
          <w:snapToGrid/>
          <w:sz w:val="22"/>
          <w:szCs w:val="22"/>
        </w:rPr>
        <w:t xml:space="preserve"> В.И.</w:t>
      </w:r>
      <w:r>
        <w:rPr>
          <w:snapToGrid/>
          <w:sz w:val="22"/>
          <w:szCs w:val="22"/>
        </w:rPr>
        <w:t xml:space="preserve">, </w:t>
      </w:r>
      <w:r w:rsidRPr="00260798">
        <w:rPr>
          <w:snapToGrid/>
          <w:sz w:val="22"/>
          <w:szCs w:val="22"/>
        </w:rPr>
        <w:t xml:space="preserve">ООО "Восток-УАЗ" </w:t>
      </w:r>
    </w:p>
    <w:p w:rsidR="009A681E" w:rsidRPr="008F7678" w:rsidRDefault="009A681E" w:rsidP="009A681E">
      <w:pPr>
        <w:spacing w:line="240" w:lineRule="auto"/>
        <w:ind w:firstLine="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</w:t>
      </w:r>
      <w:r w:rsidRPr="008F7678">
        <w:rPr>
          <w:snapToGrid/>
          <w:sz w:val="22"/>
          <w:szCs w:val="22"/>
        </w:rPr>
        <w:t xml:space="preserve"> 5.Определить форму переторжки: </w:t>
      </w:r>
      <w:proofErr w:type="gramStart"/>
      <w:r w:rsidRPr="008F7678">
        <w:rPr>
          <w:snapToGrid/>
          <w:sz w:val="22"/>
          <w:szCs w:val="22"/>
        </w:rPr>
        <w:t>заочная</w:t>
      </w:r>
      <w:proofErr w:type="gramEnd"/>
      <w:r w:rsidRPr="008F7678">
        <w:rPr>
          <w:snapToGrid/>
          <w:sz w:val="22"/>
          <w:szCs w:val="22"/>
        </w:rPr>
        <w:t>.</w:t>
      </w:r>
    </w:p>
    <w:p w:rsidR="009A681E" w:rsidRPr="008F7678" w:rsidRDefault="009A681E" w:rsidP="009A681E">
      <w:pPr>
        <w:tabs>
          <w:tab w:val="num" w:pos="360"/>
          <w:tab w:val="num" w:pos="851"/>
        </w:tabs>
        <w:snapToGrid w:val="0"/>
        <w:spacing w:after="200" w:line="240" w:lineRule="auto"/>
        <w:contextualSpacing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 xml:space="preserve">6. Назначить переторжку на </w:t>
      </w:r>
      <w:r w:rsidRPr="00A80DE4">
        <w:rPr>
          <w:b/>
          <w:snapToGrid/>
          <w:sz w:val="22"/>
          <w:szCs w:val="22"/>
        </w:rPr>
        <w:t>14</w:t>
      </w:r>
      <w:r w:rsidRPr="008F7678">
        <w:rPr>
          <w:b/>
          <w:snapToGrid/>
          <w:sz w:val="22"/>
          <w:szCs w:val="22"/>
        </w:rPr>
        <w:t>.08.2013 в 16:00 час</w:t>
      </w:r>
      <w:proofErr w:type="gramStart"/>
      <w:r w:rsidRPr="008F7678">
        <w:rPr>
          <w:snapToGrid/>
          <w:sz w:val="22"/>
          <w:szCs w:val="22"/>
        </w:rPr>
        <w:t>.</w:t>
      </w:r>
      <w:proofErr w:type="gramEnd"/>
      <w:r w:rsidRPr="008F7678">
        <w:rPr>
          <w:snapToGrid/>
          <w:sz w:val="22"/>
          <w:szCs w:val="22"/>
        </w:rPr>
        <w:t xml:space="preserve"> (</w:t>
      </w:r>
      <w:proofErr w:type="gramStart"/>
      <w:r w:rsidRPr="008F7678">
        <w:rPr>
          <w:snapToGrid/>
          <w:sz w:val="22"/>
          <w:szCs w:val="22"/>
        </w:rPr>
        <w:t>б</w:t>
      </w:r>
      <w:proofErr w:type="gramEnd"/>
      <w:r w:rsidRPr="008F7678">
        <w:rPr>
          <w:snapToGrid/>
          <w:sz w:val="22"/>
          <w:szCs w:val="22"/>
        </w:rPr>
        <w:t>лаговещенского времени).</w:t>
      </w:r>
    </w:p>
    <w:p w:rsidR="009A681E" w:rsidRPr="008F7678" w:rsidRDefault="009A681E" w:rsidP="009A681E">
      <w:pPr>
        <w:pStyle w:val="a9"/>
        <w:numPr>
          <w:ilvl w:val="0"/>
          <w:numId w:val="26"/>
        </w:numPr>
        <w:tabs>
          <w:tab w:val="num" w:pos="360"/>
          <w:tab w:val="num" w:pos="851"/>
        </w:tabs>
        <w:snapToGrid w:val="0"/>
        <w:spacing w:after="200" w:line="240" w:lineRule="auto"/>
        <w:jc w:val="left"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 xml:space="preserve">Место проведения переторжки: Место проведения переторжки: </w:t>
      </w:r>
      <w:r w:rsidRPr="008F7678">
        <w:rPr>
          <w:sz w:val="22"/>
          <w:szCs w:val="22"/>
        </w:rPr>
        <w:t xml:space="preserve">6765000, г. Благовещенск, ул. Шевченко 28, </w:t>
      </w:r>
      <w:proofErr w:type="spellStart"/>
      <w:r w:rsidRPr="008F7678">
        <w:rPr>
          <w:sz w:val="22"/>
          <w:szCs w:val="22"/>
        </w:rPr>
        <w:t>каб</w:t>
      </w:r>
      <w:proofErr w:type="spellEnd"/>
      <w:r w:rsidRPr="008F7678">
        <w:rPr>
          <w:sz w:val="22"/>
          <w:szCs w:val="22"/>
        </w:rPr>
        <w:t>. 244</w:t>
      </w:r>
    </w:p>
    <w:p w:rsidR="009A681E" w:rsidRPr="008F7678" w:rsidRDefault="009A681E" w:rsidP="009A681E">
      <w:pPr>
        <w:pStyle w:val="a9"/>
        <w:numPr>
          <w:ilvl w:val="0"/>
          <w:numId w:val="26"/>
        </w:numPr>
        <w:tabs>
          <w:tab w:val="num" w:pos="360"/>
          <w:tab w:val="num" w:pos="851"/>
        </w:tabs>
        <w:snapToGrid w:val="0"/>
        <w:spacing w:after="200" w:line="240" w:lineRule="auto"/>
        <w:jc w:val="left"/>
        <w:rPr>
          <w:snapToGrid/>
          <w:sz w:val="22"/>
          <w:szCs w:val="22"/>
        </w:rPr>
      </w:pPr>
      <w:r w:rsidRPr="008F7678">
        <w:rPr>
          <w:snapToGrid/>
          <w:sz w:val="22"/>
          <w:szCs w:val="22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856C1A" w:rsidRDefault="00BE68B8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D13E6C" w:rsidRDefault="00D13E6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BE68B8" w:rsidRDefault="000E3F1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240004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B5" w:rsidRDefault="00890AB5" w:rsidP="00355095">
      <w:pPr>
        <w:spacing w:line="240" w:lineRule="auto"/>
      </w:pPr>
      <w:r>
        <w:separator/>
      </w:r>
    </w:p>
  </w:endnote>
  <w:endnote w:type="continuationSeparator" w:id="0">
    <w:p w:rsidR="00890AB5" w:rsidRDefault="00890A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07607"/>
      <w:docPartObj>
        <w:docPartGallery w:val="Page Numbers (Bottom of Page)"/>
        <w:docPartUnique/>
      </w:docPartObj>
    </w:sdtPr>
    <w:sdtEndPr/>
    <w:sdtContent>
      <w:sdt>
        <w:sdtPr>
          <w:id w:val="-744650568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8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A681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B5" w:rsidRDefault="00890AB5" w:rsidP="00355095">
      <w:pPr>
        <w:spacing w:line="240" w:lineRule="auto"/>
      </w:pPr>
      <w:r>
        <w:separator/>
      </w:r>
    </w:p>
  </w:footnote>
  <w:footnote w:type="continuationSeparator" w:id="0">
    <w:p w:rsidR="00890AB5" w:rsidRDefault="00890A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C0160">
      <w:rPr>
        <w:i/>
        <w:sz w:val="20"/>
      </w:rPr>
      <w:t xml:space="preserve">1648 </w:t>
    </w:r>
    <w:r w:rsidRPr="00355095">
      <w:rPr>
        <w:i/>
        <w:sz w:val="20"/>
      </w:rPr>
      <w:t>раздел</w:t>
    </w:r>
    <w:r w:rsidR="001A7FDA">
      <w:rPr>
        <w:i/>
        <w:sz w:val="20"/>
      </w:rPr>
      <w:t xml:space="preserve"> </w:t>
    </w:r>
    <w:r w:rsidR="006124DD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753EE9"/>
    <w:multiLevelType w:val="hybridMultilevel"/>
    <w:tmpl w:val="11F89570"/>
    <w:lvl w:ilvl="0" w:tplc="1D1895D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63F41A0"/>
    <w:multiLevelType w:val="hybridMultilevel"/>
    <w:tmpl w:val="43D0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0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  <w:num w:numId="24">
    <w:abstractNumId w:val="9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74BAC"/>
    <w:rsid w:val="0008004B"/>
    <w:rsid w:val="000911D3"/>
    <w:rsid w:val="000911FF"/>
    <w:rsid w:val="000A407E"/>
    <w:rsid w:val="000A643F"/>
    <w:rsid w:val="000C1263"/>
    <w:rsid w:val="000C17A4"/>
    <w:rsid w:val="000D12B2"/>
    <w:rsid w:val="000D18F2"/>
    <w:rsid w:val="000E3F17"/>
    <w:rsid w:val="000F1326"/>
    <w:rsid w:val="000F6E22"/>
    <w:rsid w:val="001038E7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346E8"/>
    <w:rsid w:val="00240004"/>
    <w:rsid w:val="002472BA"/>
    <w:rsid w:val="002526C7"/>
    <w:rsid w:val="00252705"/>
    <w:rsid w:val="00252B9E"/>
    <w:rsid w:val="00257253"/>
    <w:rsid w:val="00277600"/>
    <w:rsid w:val="002B0205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464CA"/>
    <w:rsid w:val="00347EC1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65D2A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18A5"/>
    <w:rsid w:val="005B5865"/>
    <w:rsid w:val="005D40F5"/>
    <w:rsid w:val="005D7BA8"/>
    <w:rsid w:val="005E1345"/>
    <w:rsid w:val="005F61A1"/>
    <w:rsid w:val="006124DD"/>
    <w:rsid w:val="006227C6"/>
    <w:rsid w:val="00622BD9"/>
    <w:rsid w:val="006629E9"/>
    <w:rsid w:val="0067734E"/>
    <w:rsid w:val="00680B61"/>
    <w:rsid w:val="006A0A5B"/>
    <w:rsid w:val="006B3625"/>
    <w:rsid w:val="006B3DE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1E01"/>
    <w:rsid w:val="00771B04"/>
    <w:rsid w:val="0079457B"/>
    <w:rsid w:val="007A0ACC"/>
    <w:rsid w:val="007B404E"/>
    <w:rsid w:val="007B5098"/>
    <w:rsid w:val="007C3379"/>
    <w:rsid w:val="007E1190"/>
    <w:rsid w:val="00807ED5"/>
    <w:rsid w:val="008401E4"/>
    <w:rsid w:val="00856C1A"/>
    <w:rsid w:val="00861C62"/>
    <w:rsid w:val="00875512"/>
    <w:rsid w:val="008759B3"/>
    <w:rsid w:val="00886219"/>
    <w:rsid w:val="0088746E"/>
    <w:rsid w:val="00890AB5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05E6"/>
    <w:rsid w:val="009423A1"/>
    <w:rsid w:val="00965222"/>
    <w:rsid w:val="00967D5D"/>
    <w:rsid w:val="009852C6"/>
    <w:rsid w:val="0099098B"/>
    <w:rsid w:val="009972F3"/>
    <w:rsid w:val="009A4B12"/>
    <w:rsid w:val="009A652F"/>
    <w:rsid w:val="009A681E"/>
    <w:rsid w:val="009A6ACF"/>
    <w:rsid w:val="009B3B1D"/>
    <w:rsid w:val="009B5D73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D77E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5424"/>
    <w:rsid w:val="00B57DE3"/>
    <w:rsid w:val="00B6781F"/>
    <w:rsid w:val="00B828AD"/>
    <w:rsid w:val="00B855FE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640C"/>
    <w:rsid w:val="00C52908"/>
    <w:rsid w:val="00C55AD2"/>
    <w:rsid w:val="00C62488"/>
    <w:rsid w:val="00C75C4C"/>
    <w:rsid w:val="00C77AD0"/>
    <w:rsid w:val="00C9000A"/>
    <w:rsid w:val="00C928AE"/>
    <w:rsid w:val="00C9321E"/>
    <w:rsid w:val="00C93DEA"/>
    <w:rsid w:val="00C9404B"/>
    <w:rsid w:val="00CB0FB8"/>
    <w:rsid w:val="00CB5269"/>
    <w:rsid w:val="00CC2ABC"/>
    <w:rsid w:val="00CD643F"/>
    <w:rsid w:val="00CE3F1D"/>
    <w:rsid w:val="00D05F7D"/>
    <w:rsid w:val="00D13E6C"/>
    <w:rsid w:val="00D26329"/>
    <w:rsid w:val="00D3231B"/>
    <w:rsid w:val="00D43162"/>
    <w:rsid w:val="00D462F9"/>
    <w:rsid w:val="00D57487"/>
    <w:rsid w:val="00D62D28"/>
    <w:rsid w:val="00D725B9"/>
    <w:rsid w:val="00D82055"/>
    <w:rsid w:val="00D84BBB"/>
    <w:rsid w:val="00D85B2B"/>
    <w:rsid w:val="00D866B8"/>
    <w:rsid w:val="00D91435"/>
    <w:rsid w:val="00DA4F21"/>
    <w:rsid w:val="00DC0160"/>
    <w:rsid w:val="00DD1EBB"/>
    <w:rsid w:val="00DD6FB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1EF"/>
    <w:rsid w:val="00E45DD8"/>
    <w:rsid w:val="00E7299F"/>
    <w:rsid w:val="00E73818"/>
    <w:rsid w:val="00E77556"/>
    <w:rsid w:val="00E8314B"/>
    <w:rsid w:val="00E876FD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024C"/>
    <w:rsid w:val="00F17E85"/>
    <w:rsid w:val="00F22C68"/>
    <w:rsid w:val="00F24E5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50E8-1030-4000-98F0-45222ED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66</cp:revision>
  <cp:lastPrinted>2013-08-16T08:02:00Z</cp:lastPrinted>
  <dcterms:created xsi:type="dcterms:W3CDTF">2013-03-05T03:51:00Z</dcterms:created>
  <dcterms:modified xsi:type="dcterms:W3CDTF">2013-08-16T08:03:00Z</dcterms:modified>
</cp:coreProperties>
</file>