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2996914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2996914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11611">
              <w:rPr>
                <w:sz w:val="24"/>
                <w:szCs w:val="24"/>
              </w:rPr>
              <w:t>344</w:t>
            </w:r>
          </w:p>
        </w:tc>
        <w:tc>
          <w:tcPr>
            <w:tcW w:w="5211" w:type="dxa"/>
          </w:tcPr>
          <w:p w:rsidR="003C690B" w:rsidRPr="00C02479" w:rsidRDefault="003C690B" w:rsidP="00C43479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43479" w:rsidRPr="00C43479">
              <w:rPr>
                <w:sz w:val="24"/>
                <w:szCs w:val="24"/>
                <w:u w:val="single"/>
              </w:rPr>
              <w:t>13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43479" w:rsidRPr="00C43479">
              <w:rPr>
                <w:sz w:val="24"/>
                <w:szCs w:val="24"/>
                <w:u w:val="single"/>
              </w:rPr>
              <w:t>июня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F7179" w:rsidRPr="00383B5E" w:rsidRDefault="000F7179" w:rsidP="000F7179">
      <w:pPr>
        <w:tabs>
          <w:tab w:val="left" w:pos="1134"/>
        </w:tabs>
        <w:spacing w:line="240" w:lineRule="auto"/>
        <w:rPr>
          <w:b/>
          <w:sz w:val="24"/>
          <w:szCs w:val="24"/>
        </w:rPr>
      </w:pPr>
      <w:r w:rsidRPr="00383B5E">
        <w:rPr>
          <w:b/>
          <w:sz w:val="24"/>
          <w:szCs w:val="24"/>
        </w:rPr>
        <w:t xml:space="preserve">Закупка </w:t>
      </w:r>
      <w:r w:rsidR="00011611">
        <w:rPr>
          <w:b/>
          <w:sz w:val="24"/>
          <w:szCs w:val="24"/>
        </w:rPr>
        <w:t>452</w:t>
      </w:r>
      <w:r w:rsidRPr="00383B5E">
        <w:rPr>
          <w:b/>
          <w:sz w:val="24"/>
          <w:szCs w:val="24"/>
        </w:rPr>
        <w:t xml:space="preserve"> раздел 2.1.1.</w:t>
      </w:r>
    </w:p>
    <w:p w:rsidR="000F7179" w:rsidRPr="00C02479" w:rsidRDefault="000F7179" w:rsidP="00FF0AA1">
      <w:pPr>
        <w:spacing w:line="240" w:lineRule="auto"/>
        <w:rPr>
          <w:sz w:val="24"/>
          <w:szCs w:val="24"/>
        </w:rPr>
      </w:pPr>
    </w:p>
    <w:p w:rsidR="00E10C75" w:rsidRDefault="00E10C75" w:rsidP="00E10C75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Закрытый</w:t>
      </w:r>
      <w:r w:rsidRPr="00C02479">
        <w:rPr>
          <w:sz w:val="24"/>
          <w:szCs w:val="24"/>
        </w:rPr>
        <w:t xml:space="preserve"> запрос </w:t>
      </w:r>
      <w:r>
        <w:rPr>
          <w:sz w:val="24"/>
          <w:szCs w:val="24"/>
        </w:rPr>
        <w:t>цен</w:t>
      </w:r>
      <w:r w:rsidRPr="00C02479">
        <w:rPr>
          <w:sz w:val="24"/>
          <w:szCs w:val="24"/>
        </w:rPr>
        <w:t xml:space="preserve"> на право заключения Договора на </w:t>
      </w:r>
      <w:r>
        <w:rPr>
          <w:sz w:val="24"/>
          <w:szCs w:val="24"/>
        </w:rPr>
        <w:t>выполнение работ:</w:t>
      </w:r>
      <w:r w:rsidRPr="00C02479">
        <w:rPr>
          <w:sz w:val="24"/>
          <w:szCs w:val="24"/>
        </w:rPr>
        <w:t xml:space="preserve"> </w:t>
      </w:r>
    </w:p>
    <w:p w:rsidR="00011611" w:rsidRPr="00623E68" w:rsidRDefault="00011611" w:rsidP="00011611">
      <w:pPr>
        <w:tabs>
          <w:tab w:val="left" w:pos="1276"/>
        </w:tabs>
        <w:spacing w:line="240" w:lineRule="auto"/>
        <w:rPr>
          <w:b/>
          <w:sz w:val="24"/>
          <w:szCs w:val="24"/>
        </w:rPr>
      </w:pPr>
      <w:r w:rsidRPr="00623E68">
        <w:rPr>
          <w:b/>
          <w:bCs/>
          <w:iCs/>
          <w:sz w:val="24"/>
          <w:szCs w:val="24"/>
        </w:rPr>
        <w:t>«</w:t>
      </w:r>
      <w:r w:rsidRPr="00623E68">
        <w:rPr>
          <w:b/>
          <w:color w:val="000000"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террито</w:t>
      </w:r>
      <w:bookmarkStart w:id="2" w:name="_GoBack"/>
      <w:bookmarkEnd w:id="2"/>
      <w:r w:rsidRPr="00623E68">
        <w:rPr>
          <w:b/>
          <w:color w:val="000000"/>
          <w:sz w:val="24"/>
          <w:szCs w:val="24"/>
        </w:rPr>
        <w:t>рии обслуживаемой в ведении РЭС СП СЭС для нужд филиала ОАО «ДРСК» «Хабаровские ЭС»</w:t>
      </w:r>
      <w:r w:rsidRPr="00623E68">
        <w:rPr>
          <w:b/>
          <w:bCs/>
          <w:iCs/>
          <w:sz w:val="24"/>
          <w:szCs w:val="24"/>
        </w:rPr>
        <w:t>:</w:t>
      </w:r>
    </w:p>
    <w:p w:rsidR="00011611" w:rsidRPr="00623E68" w:rsidRDefault="00011611" w:rsidP="00011611">
      <w:pPr>
        <w:tabs>
          <w:tab w:val="left" w:pos="993"/>
          <w:tab w:val="left" w:pos="1276"/>
        </w:tabs>
        <w:spacing w:line="240" w:lineRule="auto"/>
        <w:rPr>
          <w:b/>
          <w:color w:val="000000"/>
          <w:sz w:val="24"/>
          <w:szCs w:val="24"/>
        </w:rPr>
      </w:pPr>
      <w:r w:rsidRPr="00623E68">
        <w:rPr>
          <w:b/>
          <w:color w:val="000000"/>
          <w:sz w:val="24"/>
          <w:szCs w:val="24"/>
        </w:rPr>
        <w:t xml:space="preserve">Лот №1 – </w:t>
      </w:r>
      <w:r w:rsidRPr="00623E68">
        <w:rPr>
          <w:b/>
          <w:sz w:val="24"/>
          <w:szCs w:val="24"/>
        </w:rPr>
        <w:t>«Технологическое присоединение к электрической сети ОАО «ДРСК» потребителей с заявленной мощностью до 150 кВт  по адресу Хабаровский край, г. Николаевск-на-Амуре (ПИР,</w:t>
      </w:r>
      <w:r w:rsidRPr="00623E68">
        <w:rPr>
          <w:b/>
          <w:sz w:val="24"/>
          <w:szCs w:val="24"/>
          <w:lang w:val="en-US"/>
        </w:rPr>
        <w:t> </w:t>
      </w:r>
      <w:r w:rsidRPr="00623E68">
        <w:rPr>
          <w:b/>
          <w:sz w:val="24"/>
          <w:szCs w:val="24"/>
        </w:rPr>
        <w:t>СМР)</w:t>
      </w:r>
      <w:r w:rsidRPr="00623E68">
        <w:rPr>
          <w:b/>
          <w:color w:val="000000"/>
          <w:sz w:val="24"/>
          <w:szCs w:val="24"/>
        </w:rPr>
        <w:t>;</w:t>
      </w:r>
    </w:p>
    <w:p w:rsidR="00E10C75" w:rsidRPr="004F1591" w:rsidRDefault="00011611" w:rsidP="00011611">
      <w:pPr>
        <w:tabs>
          <w:tab w:val="left" w:pos="1134"/>
        </w:tabs>
        <w:spacing w:line="240" w:lineRule="auto"/>
        <w:rPr>
          <w:sz w:val="24"/>
        </w:rPr>
      </w:pPr>
      <w:r w:rsidRPr="00623E68">
        <w:rPr>
          <w:b/>
          <w:sz w:val="24"/>
          <w:szCs w:val="24"/>
        </w:rPr>
        <w:t>Лот №2 - «Технологическое присоединение к электрической сети ОАО «ДРСК» потребителей с заявленной мощностью до 150 кВт  по адресу Хабаровский край, г. Комсомольск-на-Амуре, п. Хапсоль-2, Амурский район, п. </w:t>
      </w:r>
      <w:proofErr w:type="spellStart"/>
      <w:r w:rsidRPr="00623E68">
        <w:rPr>
          <w:b/>
          <w:sz w:val="24"/>
          <w:szCs w:val="24"/>
        </w:rPr>
        <w:t>Эльбан</w:t>
      </w:r>
      <w:proofErr w:type="spellEnd"/>
      <w:r w:rsidRPr="00623E68">
        <w:rPr>
          <w:b/>
          <w:sz w:val="24"/>
          <w:szCs w:val="24"/>
        </w:rPr>
        <w:t xml:space="preserve"> (ПИР,</w:t>
      </w:r>
      <w:r w:rsidRPr="00623E68">
        <w:rPr>
          <w:b/>
          <w:sz w:val="24"/>
          <w:szCs w:val="24"/>
          <w:lang w:val="en-US"/>
        </w:rPr>
        <w:t> </w:t>
      </w:r>
      <w:r w:rsidRPr="00623E68">
        <w:rPr>
          <w:b/>
          <w:sz w:val="24"/>
          <w:szCs w:val="24"/>
        </w:rPr>
        <w:t>СМР)</w:t>
      </w:r>
      <w:r w:rsidRPr="00623E68">
        <w:rPr>
          <w:b/>
          <w:color w:val="000000"/>
          <w:sz w:val="24"/>
          <w:szCs w:val="24"/>
        </w:rPr>
        <w:t>.</w:t>
      </w:r>
    </w:p>
    <w:p w:rsidR="00E10C75" w:rsidRPr="004A31FE" w:rsidRDefault="00E10C75" w:rsidP="00E10C75">
      <w:pPr>
        <w:spacing w:line="240" w:lineRule="auto"/>
        <w:ind w:firstLine="0"/>
        <w:rPr>
          <w:sz w:val="24"/>
          <w:szCs w:val="24"/>
        </w:rPr>
      </w:pPr>
      <w:r w:rsidRPr="004A31FE">
        <w:rPr>
          <w:sz w:val="24"/>
          <w:szCs w:val="24"/>
        </w:rPr>
        <w:t>Форма голосования членов Закупочной комиссии: очная.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</w:p>
    <w:p w:rsidR="00E10C75" w:rsidRPr="004A31FE" w:rsidRDefault="00E10C75" w:rsidP="00E10C75">
      <w:pPr>
        <w:pStyle w:val="a4"/>
        <w:rPr>
          <w:b/>
          <w:i/>
          <w:color w:val="000000"/>
          <w:sz w:val="24"/>
        </w:rPr>
      </w:pPr>
      <w:r>
        <w:rPr>
          <w:snapToGrid w:val="0"/>
          <w:sz w:val="24"/>
        </w:rPr>
        <w:t>Закупочная комиссия ОАО «ДРСК» 2-го уровня.</w:t>
      </w:r>
    </w:p>
    <w:p w:rsidR="00E10C75" w:rsidRPr="004A31FE" w:rsidRDefault="00E10C75" w:rsidP="00E10C75">
      <w:pPr>
        <w:pStyle w:val="21"/>
        <w:rPr>
          <w:sz w:val="24"/>
        </w:rPr>
      </w:pPr>
    </w:p>
    <w:p w:rsidR="00011611" w:rsidRPr="004A31FE" w:rsidRDefault="00011611" w:rsidP="00011611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011611" w:rsidRPr="004A31FE" w:rsidRDefault="00011611" w:rsidP="00011611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по лотам № 1, 2</w:t>
      </w:r>
      <w:r w:rsidRPr="004A31FE">
        <w:rPr>
          <w:bCs/>
          <w:iCs/>
          <w:sz w:val="24"/>
        </w:rPr>
        <w:t xml:space="preserve">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011611" w:rsidRPr="004A31FE" w:rsidRDefault="00011611" w:rsidP="00011611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>Участников закупки</w:t>
      </w:r>
      <w:r w:rsidRPr="00FF0AA1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по лотам № 1, 2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 xml:space="preserve"> Выбор победителя</w:t>
      </w:r>
      <w:r>
        <w:rPr>
          <w:bCs/>
          <w:iCs/>
          <w:sz w:val="24"/>
        </w:rPr>
        <w:t>.</w:t>
      </w:r>
    </w:p>
    <w:p w:rsidR="00011611" w:rsidRDefault="00011611" w:rsidP="00011611">
      <w:pPr>
        <w:pStyle w:val="21"/>
        <w:ind w:firstLine="0"/>
        <w:rPr>
          <w:sz w:val="24"/>
        </w:rPr>
      </w:pPr>
    </w:p>
    <w:p w:rsidR="00011611" w:rsidRPr="004A31FE" w:rsidRDefault="00011611" w:rsidP="00011611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011611" w:rsidRDefault="00011611" w:rsidP="00011611">
      <w:pPr>
        <w:spacing w:line="240" w:lineRule="auto"/>
        <w:rPr>
          <w:sz w:val="24"/>
          <w:szCs w:val="24"/>
        </w:rPr>
      </w:pPr>
    </w:p>
    <w:p w:rsidR="00011611" w:rsidRPr="004A31FE" w:rsidRDefault="00011611" w:rsidP="00011611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011611" w:rsidRDefault="00011611" w:rsidP="00011611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 xml:space="preserve">Предложения участников </w:t>
      </w:r>
      <w:r w:rsidRPr="001F069A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Высотник</w:t>
      </w:r>
      <w:r w:rsidRPr="001F069A">
        <w:rPr>
          <w:b/>
          <w:sz w:val="24"/>
          <w:szCs w:val="24"/>
        </w:rPr>
        <w:t>», ОАО «Востоксельэлектросетьстрой»</w:t>
      </w:r>
      <w:r>
        <w:rPr>
          <w:b/>
          <w:sz w:val="24"/>
          <w:szCs w:val="24"/>
        </w:rPr>
        <w:t xml:space="preserve"> </w:t>
      </w:r>
      <w:r w:rsidRPr="00373C85">
        <w:rPr>
          <w:sz w:val="24"/>
          <w:szCs w:val="24"/>
        </w:rPr>
        <w:t>по лот</w:t>
      </w:r>
      <w:r>
        <w:rPr>
          <w:sz w:val="24"/>
          <w:szCs w:val="24"/>
        </w:rPr>
        <w:t>ам</w:t>
      </w:r>
      <w:r w:rsidRPr="00373C85">
        <w:rPr>
          <w:sz w:val="24"/>
          <w:szCs w:val="24"/>
        </w:rPr>
        <w:t xml:space="preserve"> № </w:t>
      </w:r>
      <w:r>
        <w:rPr>
          <w:sz w:val="24"/>
          <w:szCs w:val="24"/>
        </w:rPr>
        <w:t>1, 2</w:t>
      </w:r>
      <w:r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011611" w:rsidRPr="004A31FE" w:rsidRDefault="00011611" w:rsidP="00011611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011611" w:rsidRDefault="00011611" w:rsidP="00011611">
      <w:pPr>
        <w:pStyle w:val="a4"/>
        <w:rPr>
          <w:bCs/>
          <w:i/>
          <w:iCs/>
          <w:sz w:val="24"/>
        </w:rPr>
      </w:pPr>
    </w:p>
    <w:p w:rsidR="00011611" w:rsidRPr="004A31FE" w:rsidRDefault="00011611" w:rsidP="00011611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011611" w:rsidRPr="004A31FE" w:rsidRDefault="00011611" w:rsidP="00011611">
      <w:pPr>
        <w:spacing w:line="240" w:lineRule="auto"/>
        <w:rPr>
          <w:sz w:val="24"/>
          <w:szCs w:val="24"/>
        </w:rPr>
      </w:pPr>
    </w:p>
    <w:p w:rsidR="00011611" w:rsidRPr="004A31FE" w:rsidRDefault="00011611" w:rsidP="00011611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011611" w:rsidRPr="004A31FE" w:rsidRDefault="00011611" w:rsidP="00011611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011611" w:rsidRPr="00E62D26" w:rsidTr="00CE557E">
        <w:tc>
          <w:tcPr>
            <w:tcW w:w="1134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62D26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62D26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011611" w:rsidRPr="00623E68" w:rsidTr="00CE557E">
        <w:tc>
          <w:tcPr>
            <w:tcW w:w="9498" w:type="dxa"/>
            <w:gridSpan w:val="4"/>
            <w:shd w:val="clear" w:color="auto" w:fill="auto"/>
          </w:tcPr>
          <w:p w:rsidR="00011611" w:rsidRPr="00623E68" w:rsidRDefault="00011611" w:rsidP="00CE557E">
            <w:pPr>
              <w:spacing w:line="240" w:lineRule="auto"/>
              <w:ind w:firstLine="0"/>
              <w:rPr>
                <w:sz w:val="20"/>
              </w:rPr>
            </w:pPr>
            <w:r w:rsidRPr="00623E68">
              <w:rPr>
                <w:b/>
                <w:color w:val="000000"/>
                <w:sz w:val="20"/>
              </w:rPr>
              <w:t xml:space="preserve">Лот №1 – </w:t>
            </w:r>
            <w:r w:rsidRPr="00623E68">
              <w:rPr>
                <w:b/>
                <w:sz w:val="20"/>
              </w:rPr>
              <w:t>«Технологическое присоединение к электрической сети ОАО «ДРСК» потребителей с заявленной мощностью до 150 кВт  по адресу Хабаровский край, г. Николаевск-на-Амуре (ПИР,</w:t>
            </w:r>
            <w:r w:rsidRPr="00623E68">
              <w:rPr>
                <w:b/>
                <w:sz w:val="20"/>
                <w:lang w:val="en-US"/>
              </w:rPr>
              <w:t> </w:t>
            </w:r>
            <w:r w:rsidRPr="00623E68">
              <w:rPr>
                <w:b/>
                <w:sz w:val="20"/>
              </w:rPr>
              <w:t>СМР)</w:t>
            </w:r>
          </w:p>
        </w:tc>
      </w:tr>
      <w:tr w:rsidR="00011611" w:rsidRPr="00E62D26" w:rsidTr="00CE557E">
        <w:tc>
          <w:tcPr>
            <w:tcW w:w="1134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011611" w:rsidRPr="00623E68" w:rsidRDefault="00011611" w:rsidP="00CE557E">
            <w:pPr>
              <w:pStyle w:val="ad"/>
              <w:tabs>
                <w:tab w:val="left" w:pos="708"/>
              </w:tabs>
              <w:ind w:firstLine="0"/>
              <w:jc w:val="left"/>
              <w:rPr>
                <w:i/>
                <w:sz w:val="20"/>
              </w:rPr>
            </w:pPr>
            <w:r w:rsidRPr="00623E68">
              <w:rPr>
                <w:i/>
                <w:sz w:val="20"/>
              </w:rPr>
              <w:t xml:space="preserve">ООО «Высотник» </w:t>
            </w:r>
          </w:p>
          <w:p w:rsidR="00011611" w:rsidRPr="00E62D26" w:rsidRDefault="00011611" w:rsidP="00CE557E">
            <w:pPr>
              <w:spacing w:before="40" w:after="40" w:line="240" w:lineRule="auto"/>
              <w:ind w:right="57" w:firstLine="0"/>
              <w:jc w:val="left"/>
              <w:rPr>
                <w:sz w:val="18"/>
                <w:szCs w:val="18"/>
              </w:rPr>
            </w:pPr>
            <w:r w:rsidRPr="00623E68">
              <w:rPr>
                <w:i/>
                <w:sz w:val="20"/>
              </w:rPr>
              <w:t>г. Хабаровск</w:t>
            </w:r>
          </w:p>
        </w:tc>
        <w:tc>
          <w:tcPr>
            <w:tcW w:w="1418" w:type="dxa"/>
            <w:shd w:val="clear" w:color="auto" w:fill="auto"/>
          </w:tcPr>
          <w:p w:rsidR="00011611" w:rsidRPr="00E62D26" w:rsidRDefault="00011611" w:rsidP="00CE557E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2 283 494,00</w:t>
            </w:r>
            <w:r w:rsidRPr="00E62D2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2 283 494,00</w:t>
            </w:r>
            <w:r w:rsidRPr="00E62D26">
              <w:rPr>
                <w:b/>
                <w:sz w:val="18"/>
                <w:szCs w:val="18"/>
              </w:rPr>
              <w:t xml:space="preserve"> </w:t>
            </w:r>
            <w:r w:rsidRPr="00E62D26">
              <w:rPr>
                <w:sz w:val="18"/>
                <w:szCs w:val="18"/>
              </w:rPr>
              <w:t xml:space="preserve">руб. </w:t>
            </w:r>
            <w:r>
              <w:rPr>
                <w:sz w:val="18"/>
                <w:szCs w:val="18"/>
              </w:rPr>
              <w:t>(НДС не предусмотрен)</w:t>
            </w:r>
            <w:r w:rsidRPr="00E62D26">
              <w:rPr>
                <w:sz w:val="18"/>
                <w:szCs w:val="18"/>
              </w:rPr>
              <w:t xml:space="preserve">. Сроки выполнения работ: начало с момента заключения договора, </w:t>
            </w:r>
            <w:r w:rsidRPr="00E62D26">
              <w:rPr>
                <w:sz w:val="18"/>
                <w:szCs w:val="18"/>
              </w:rPr>
              <w:lastRenderedPageBreak/>
              <w:t xml:space="preserve">окончание 30 </w:t>
            </w:r>
            <w:r>
              <w:rPr>
                <w:sz w:val="18"/>
                <w:szCs w:val="18"/>
              </w:rPr>
              <w:t>октября</w:t>
            </w:r>
            <w:r w:rsidRPr="00E62D26">
              <w:rPr>
                <w:sz w:val="18"/>
                <w:szCs w:val="18"/>
              </w:rPr>
      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Настоящая заявка имеет правовой статус оферты и действует до 31 декабря 2013 г.</w:t>
            </w:r>
            <w:r w:rsidRPr="00E62D26">
              <w:rPr>
                <w:sz w:val="18"/>
                <w:szCs w:val="18"/>
              </w:rPr>
              <w:t xml:space="preserve"> </w:t>
            </w:r>
          </w:p>
        </w:tc>
      </w:tr>
      <w:tr w:rsidR="00011611" w:rsidRPr="00E62D26" w:rsidTr="00CE557E">
        <w:tc>
          <w:tcPr>
            <w:tcW w:w="1134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E62D26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011611" w:rsidRPr="00E62D26" w:rsidRDefault="00011611" w:rsidP="00CE557E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ОАО «Востоксель</w:t>
            </w:r>
            <w:r>
              <w:rPr>
                <w:bCs/>
                <w:i/>
                <w:sz w:val="18"/>
                <w:szCs w:val="18"/>
              </w:rPr>
              <w:t>электросетьстрой»</w:t>
            </w:r>
            <w:r>
              <w:rPr>
                <w:bCs/>
                <w:i/>
                <w:sz w:val="18"/>
                <w:szCs w:val="18"/>
              </w:rPr>
              <w:br/>
              <w:t>г. Хабаровск</w:t>
            </w:r>
          </w:p>
        </w:tc>
        <w:tc>
          <w:tcPr>
            <w:tcW w:w="1418" w:type="dxa"/>
            <w:shd w:val="clear" w:color="auto" w:fill="auto"/>
          </w:tcPr>
          <w:p w:rsidR="00011611" w:rsidRPr="00E62D26" w:rsidRDefault="00011611" w:rsidP="00CE557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2 718 611,00</w:t>
            </w:r>
            <w:r w:rsidRPr="00E62D2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2 718 611,00</w:t>
            </w:r>
            <w:r w:rsidRPr="00E62D26">
              <w:rPr>
                <w:b/>
                <w:sz w:val="18"/>
                <w:szCs w:val="18"/>
              </w:rPr>
              <w:t xml:space="preserve">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3 207 960,98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011611" w:rsidRPr="00D6573C" w:rsidTr="00CE557E">
        <w:tc>
          <w:tcPr>
            <w:tcW w:w="9498" w:type="dxa"/>
            <w:gridSpan w:val="4"/>
            <w:shd w:val="clear" w:color="auto" w:fill="auto"/>
          </w:tcPr>
          <w:p w:rsidR="00011611" w:rsidRPr="00D6573C" w:rsidRDefault="00011611" w:rsidP="00CE557E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20"/>
              </w:rPr>
            </w:pPr>
            <w:r w:rsidRPr="00D6573C">
              <w:rPr>
                <w:b/>
                <w:sz w:val="20"/>
              </w:rPr>
              <w:t>Лот №2 - «Технологическое присоединение к электрической сети ОАО «ДРСК» потребителей с заявленной мощностью до 150 кВт  по адресу Хабаровский край, г. Комсомольск-на-Амуре, п. Хапсоль-2, Амурский район, п. </w:t>
            </w:r>
            <w:proofErr w:type="spellStart"/>
            <w:r w:rsidRPr="00D6573C">
              <w:rPr>
                <w:b/>
                <w:sz w:val="20"/>
              </w:rPr>
              <w:t>Эльбан</w:t>
            </w:r>
            <w:proofErr w:type="spellEnd"/>
            <w:r w:rsidRPr="00D6573C">
              <w:rPr>
                <w:b/>
                <w:sz w:val="20"/>
              </w:rPr>
              <w:t xml:space="preserve"> (ПИР,</w:t>
            </w:r>
            <w:r w:rsidRPr="00D6573C">
              <w:rPr>
                <w:b/>
                <w:sz w:val="20"/>
                <w:lang w:val="en-US"/>
              </w:rPr>
              <w:t> </w:t>
            </w:r>
            <w:r w:rsidRPr="00D6573C">
              <w:rPr>
                <w:b/>
                <w:sz w:val="20"/>
              </w:rPr>
              <w:t>СМР)</w:t>
            </w:r>
            <w:r w:rsidRPr="00D6573C">
              <w:rPr>
                <w:b/>
                <w:color w:val="000000"/>
                <w:sz w:val="20"/>
              </w:rPr>
              <w:t>.</w:t>
            </w:r>
          </w:p>
        </w:tc>
      </w:tr>
      <w:tr w:rsidR="00011611" w:rsidRPr="00E62D26" w:rsidTr="00CE557E">
        <w:tc>
          <w:tcPr>
            <w:tcW w:w="1134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011611" w:rsidRPr="00623E68" w:rsidRDefault="00011611" w:rsidP="00CE557E">
            <w:pPr>
              <w:pStyle w:val="ad"/>
              <w:tabs>
                <w:tab w:val="left" w:pos="708"/>
              </w:tabs>
              <w:ind w:firstLine="0"/>
              <w:jc w:val="left"/>
              <w:rPr>
                <w:i/>
                <w:sz w:val="20"/>
              </w:rPr>
            </w:pPr>
            <w:r w:rsidRPr="00623E68">
              <w:rPr>
                <w:i/>
                <w:sz w:val="20"/>
              </w:rPr>
              <w:t xml:space="preserve">ООО «Высотник» </w:t>
            </w:r>
          </w:p>
          <w:p w:rsidR="00011611" w:rsidRPr="00E62D26" w:rsidRDefault="00011611" w:rsidP="00CE557E">
            <w:pPr>
              <w:spacing w:before="40" w:after="40" w:line="240" w:lineRule="auto"/>
              <w:ind w:right="57" w:firstLine="0"/>
              <w:jc w:val="left"/>
              <w:rPr>
                <w:sz w:val="18"/>
                <w:szCs w:val="18"/>
              </w:rPr>
            </w:pPr>
            <w:r w:rsidRPr="00623E68">
              <w:rPr>
                <w:i/>
                <w:sz w:val="20"/>
              </w:rPr>
              <w:t>г. Хабаровск</w:t>
            </w:r>
          </w:p>
        </w:tc>
        <w:tc>
          <w:tcPr>
            <w:tcW w:w="1418" w:type="dxa"/>
            <w:shd w:val="clear" w:color="auto" w:fill="auto"/>
          </w:tcPr>
          <w:p w:rsidR="00011611" w:rsidRPr="00E62D26" w:rsidRDefault="00011611" w:rsidP="00CE557E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3 124 214,00</w:t>
            </w:r>
            <w:r w:rsidRPr="00E62D2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3 124 214,00</w:t>
            </w:r>
            <w:r w:rsidRPr="00E62D26">
              <w:rPr>
                <w:b/>
                <w:sz w:val="18"/>
                <w:szCs w:val="18"/>
              </w:rPr>
              <w:t xml:space="preserve">  </w:t>
            </w:r>
            <w:r w:rsidRPr="00E62D26">
              <w:rPr>
                <w:sz w:val="18"/>
                <w:szCs w:val="18"/>
              </w:rPr>
              <w:t xml:space="preserve">руб. </w:t>
            </w:r>
            <w:r>
              <w:rPr>
                <w:sz w:val="18"/>
                <w:szCs w:val="18"/>
              </w:rPr>
              <w:t>(НДС не предусмотрен)</w:t>
            </w:r>
            <w:r w:rsidRPr="00E62D26">
              <w:rPr>
                <w:sz w:val="18"/>
                <w:szCs w:val="18"/>
              </w:rPr>
              <w:t xml:space="preserve">. Сроки выполнения работ: начало с момента заключения договора, окончание 30 </w:t>
            </w:r>
            <w:r>
              <w:rPr>
                <w:sz w:val="18"/>
                <w:szCs w:val="18"/>
              </w:rPr>
              <w:t>октября</w:t>
            </w:r>
            <w:r w:rsidRPr="00E62D26">
              <w:rPr>
                <w:sz w:val="18"/>
                <w:szCs w:val="18"/>
              </w:rPr>
      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Настоящая заявка имеет правовой статус оферты и действует до 31 декабря 2013 г.</w:t>
            </w:r>
            <w:r w:rsidRPr="00E62D26">
              <w:rPr>
                <w:sz w:val="18"/>
                <w:szCs w:val="18"/>
              </w:rPr>
              <w:t xml:space="preserve"> </w:t>
            </w:r>
          </w:p>
        </w:tc>
      </w:tr>
      <w:tr w:rsidR="00011611" w:rsidRPr="00E62D26" w:rsidTr="00CE557E">
        <w:tc>
          <w:tcPr>
            <w:tcW w:w="1134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62D26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011611" w:rsidRPr="00E62D26" w:rsidRDefault="00011611" w:rsidP="00CE557E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E62D26">
              <w:rPr>
                <w:bCs/>
                <w:i/>
                <w:sz w:val="18"/>
                <w:szCs w:val="18"/>
              </w:rPr>
              <w:t>ОАО «Востоксель</w:t>
            </w:r>
            <w:r>
              <w:rPr>
                <w:bCs/>
                <w:i/>
                <w:sz w:val="18"/>
                <w:szCs w:val="18"/>
              </w:rPr>
              <w:t>электросетьстрой»</w:t>
            </w:r>
            <w:r>
              <w:rPr>
                <w:bCs/>
                <w:i/>
                <w:sz w:val="18"/>
                <w:szCs w:val="18"/>
              </w:rPr>
              <w:br/>
              <w:t>г. Хабаровск</w:t>
            </w:r>
          </w:p>
        </w:tc>
        <w:tc>
          <w:tcPr>
            <w:tcW w:w="1418" w:type="dxa"/>
            <w:shd w:val="clear" w:color="auto" w:fill="auto"/>
          </w:tcPr>
          <w:p w:rsidR="00011611" w:rsidRPr="00E62D26" w:rsidRDefault="00011611" w:rsidP="00CE557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3 125 956,00</w:t>
            </w:r>
            <w:r w:rsidRPr="00E62D2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011611" w:rsidRPr="00E62D26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62D26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3 125 956,00</w:t>
            </w:r>
            <w:r w:rsidRPr="00E62D26">
              <w:rPr>
                <w:b/>
                <w:sz w:val="18"/>
                <w:szCs w:val="18"/>
              </w:rPr>
              <w:t xml:space="preserve">  </w:t>
            </w:r>
            <w:r w:rsidRPr="00E62D26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3 688 628,08</w:t>
            </w:r>
            <w:r w:rsidRPr="00E62D26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</w:tbl>
    <w:p w:rsidR="00011611" w:rsidRPr="00327DBC" w:rsidRDefault="00011611" w:rsidP="00011611">
      <w:pPr>
        <w:suppressAutoHyphens/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На основании вышеприведенной </w:t>
      </w:r>
      <w:proofErr w:type="spellStart"/>
      <w:r w:rsidRPr="00327DBC">
        <w:rPr>
          <w:sz w:val="24"/>
          <w:szCs w:val="24"/>
        </w:rPr>
        <w:t>ранжировки</w:t>
      </w:r>
      <w:proofErr w:type="spellEnd"/>
      <w:r w:rsidRPr="00327DB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011611" w:rsidRPr="00D6573C" w:rsidRDefault="00011611" w:rsidP="00011611">
      <w:pPr>
        <w:suppressAutoHyphens/>
        <w:spacing w:line="240" w:lineRule="auto"/>
        <w:rPr>
          <w:b/>
          <w:i/>
          <w:sz w:val="24"/>
          <w:szCs w:val="24"/>
        </w:rPr>
      </w:pPr>
      <w:r w:rsidRPr="00D6573C">
        <w:rPr>
          <w:b/>
          <w:color w:val="000000"/>
          <w:sz w:val="24"/>
          <w:szCs w:val="24"/>
        </w:rPr>
        <w:t xml:space="preserve">Лот №1 – </w:t>
      </w:r>
      <w:r w:rsidRPr="00D6573C">
        <w:rPr>
          <w:b/>
          <w:sz w:val="24"/>
          <w:szCs w:val="24"/>
        </w:rPr>
        <w:t>«Технологическое присоединение к электрической сети ОАО «ДРСК» потребителей с заявленной мощностью до 150 кВт  по адресу Хабаровский край, г. Николаевск-на-Амуре (ПИР,</w:t>
      </w:r>
      <w:r w:rsidRPr="00D6573C">
        <w:rPr>
          <w:b/>
          <w:sz w:val="24"/>
          <w:szCs w:val="24"/>
          <w:lang w:val="en-US"/>
        </w:rPr>
        <w:t> </w:t>
      </w:r>
      <w:r w:rsidRPr="00D6573C">
        <w:rPr>
          <w:b/>
          <w:sz w:val="24"/>
          <w:szCs w:val="24"/>
        </w:rPr>
        <w:t>СМР)</w:t>
      </w:r>
    </w:p>
    <w:p w:rsidR="00011611" w:rsidRPr="00D6573C" w:rsidRDefault="00011611" w:rsidP="00011611">
      <w:pPr>
        <w:suppressAutoHyphens/>
        <w:spacing w:line="240" w:lineRule="auto"/>
        <w:rPr>
          <w:sz w:val="24"/>
          <w:szCs w:val="24"/>
        </w:rPr>
      </w:pPr>
      <w:r w:rsidRPr="00D6573C">
        <w:rPr>
          <w:b/>
          <w:sz w:val="24"/>
          <w:szCs w:val="24"/>
        </w:rPr>
        <w:t>ООО «Высотник» г. Хабаровск</w:t>
      </w:r>
      <w:r w:rsidRPr="00D6573C">
        <w:rPr>
          <w:sz w:val="24"/>
          <w:szCs w:val="24"/>
        </w:rPr>
        <w:t xml:space="preserve">, на общую сумму – </w:t>
      </w:r>
      <w:r w:rsidRPr="00D6573C">
        <w:rPr>
          <w:b/>
          <w:sz w:val="24"/>
          <w:szCs w:val="24"/>
        </w:rPr>
        <w:t xml:space="preserve">2 283 494,00 </w:t>
      </w:r>
      <w:r w:rsidRPr="00D6573C">
        <w:rPr>
          <w:sz w:val="24"/>
          <w:szCs w:val="24"/>
        </w:rPr>
        <w:t>руб. (НДС не предусмотрен). Сроки выполнения работ: начало с момента заключения договора, окончание 30 октября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Настоящая заявка имеет правовой статус оферты и действует до 31 декабря 2013 г.</w:t>
      </w:r>
    </w:p>
    <w:p w:rsidR="00011611" w:rsidRPr="00D6573C" w:rsidRDefault="00011611" w:rsidP="00011611">
      <w:pPr>
        <w:suppressAutoHyphens/>
        <w:spacing w:line="240" w:lineRule="auto"/>
        <w:rPr>
          <w:b/>
          <w:i/>
          <w:sz w:val="24"/>
          <w:szCs w:val="24"/>
        </w:rPr>
      </w:pPr>
      <w:r w:rsidRPr="00D6573C">
        <w:rPr>
          <w:b/>
          <w:sz w:val="24"/>
          <w:szCs w:val="24"/>
        </w:rPr>
        <w:t>Лот №2 - «Технологическое присоединение к электрической сети ОАО «ДРСК» потребителей с заявленной мощностью до 150 кВт  по адресу Хабаровский край, г. Комсомольск-на-Амуре, п. Хапсоль-2, Амурский район, п. </w:t>
      </w:r>
      <w:proofErr w:type="spellStart"/>
      <w:r w:rsidRPr="00D6573C">
        <w:rPr>
          <w:b/>
          <w:sz w:val="24"/>
          <w:szCs w:val="24"/>
        </w:rPr>
        <w:t>Эльбан</w:t>
      </w:r>
      <w:proofErr w:type="spellEnd"/>
      <w:r w:rsidRPr="00D6573C">
        <w:rPr>
          <w:b/>
          <w:sz w:val="24"/>
          <w:szCs w:val="24"/>
        </w:rPr>
        <w:t xml:space="preserve"> (ПИР,</w:t>
      </w:r>
      <w:r w:rsidRPr="00D6573C">
        <w:rPr>
          <w:b/>
          <w:sz w:val="24"/>
          <w:szCs w:val="24"/>
          <w:lang w:val="en-US"/>
        </w:rPr>
        <w:t> </w:t>
      </w:r>
      <w:r w:rsidRPr="00D6573C">
        <w:rPr>
          <w:b/>
          <w:sz w:val="24"/>
          <w:szCs w:val="24"/>
        </w:rPr>
        <w:t>СМР)</w:t>
      </w:r>
      <w:r w:rsidRPr="00D6573C">
        <w:rPr>
          <w:b/>
          <w:color w:val="000000"/>
          <w:sz w:val="24"/>
          <w:szCs w:val="24"/>
        </w:rPr>
        <w:t>.</w:t>
      </w:r>
    </w:p>
    <w:p w:rsidR="00011611" w:rsidRPr="00D6573C" w:rsidRDefault="00011611" w:rsidP="00011611">
      <w:pPr>
        <w:suppressAutoHyphens/>
        <w:spacing w:line="240" w:lineRule="auto"/>
        <w:rPr>
          <w:sz w:val="24"/>
          <w:szCs w:val="24"/>
        </w:rPr>
      </w:pPr>
      <w:r w:rsidRPr="00D6573C">
        <w:rPr>
          <w:b/>
          <w:sz w:val="24"/>
          <w:szCs w:val="24"/>
        </w:rPr>
        <w:t>ООО «Высотник» г. Хабаровск</w:t>
      </w:r>
      <w:r w:rsidRPr="00D6573C">
        <w:rPr>
          <w:sz w:val="24"/>
          <w:szCs w:val="24"/>
        </w:rPr>
        <w:t xml:space="preserve">, на общую сумму – </w:t>
      </w:r>
      <w:r w:rsidRPr="00D6573C">
        <w:rPr>
          <w:b/>
          <w:sz w:val="24"/>
          <w:szCs w:val="24"/>
        </w:rPr>
        <w:t xml:space="preserve">3 124 214,00  </w:t>
      </w:r>
      <w:r w:rsidRPr="00D6573C">
        <w:rPr>
          <w:sz w:val="24"/>
          <w:szCs w:val="24"/>
        </w:rPr>
        <w:t>руб. (НДС не предусмотрен). Сроки выполнения работ: начало с момента заключения договора, окончание 30 октября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Настоящая заявка имеет правовой статус оферты и действует до 31 декабря 2013 г.</w:t>
      </w:r>
    </w:p>
    <w:p w:rsidR="00011611" w:rsidRPr="004A31FE" w:rsidRDefault="00011611" w:rsidP="00011611">
      <w:pPr>
        <w:spacing w:line="240" w:lineRule="auto"/>
        <w:rPr>
          <w:sz w:val="24"/>
          <w:szCs w:val="24"/>
        </w:rPr>
      </w:pPr>
    </w:p>
    <w:p w:rsidR="00011611" w:rsidRDefault="00011611" w:rsidP="00011611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011611" w:rsidRDefault="00011611" w:rsidP="00011611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Признать:</w:t>
      </w:r>
    </w:p>
    <w:p w:rsidR="00011611" w:rsidRDefault="00011611" w:rsidP="00011611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Предложения участников </w:t>
      </w:r>
    </w:p>
    <w:p w:rsidR="00011611" w:rsidRDefault="00011611" w:rsidP="00011611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1: </w:t>
      </w:r>
      <w:r w:rsidRPr="001F069A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Высотник</w:t>
      </w:r>
      <w:r w:rsidRPr="001F069A">
        <w:rPr>
          <w:b/>
          <w:sz w:val="24"/>
          <w:szCs w:val="24"/>
        </w:rPr>
        <w:t>», ОАО «Востоксельэлектросетьстрой»</w:t>
      </w:r>
    </w:p>
    <w:p w:rsidR="00011611" w:rsidRPr="00327DBC" w:rsidRDefault="00011611" w:rsidP="00011611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2: </w:t>
      </w:r>
      <w:r w:rsidRPr="001F069A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Высотник</w:t>
      </w:r>
      <w:r w:rsidRPr="001F069A">
        <w:rPr>
          <w:b/>
          <w:sz w:val="24"/>
          <w:szCs w:val="24"/>
        </w:rPr>
        <w:t>», ОАО «Востоксельэлектросетьстрой»</w:t>
      </w:r>
      <w:r>
        <w:rPr>
          <w:sz w:val="24"/>
          <w:szCs w:val="24"/>
        </w:rPr>
        <w:t xml:space="preserve"> </w:t>
      </w:r>
      <w:r w:rsidRPr="00327DBC">
        <w:rPr>
          <w:sz w:val="24"/>
          <w:szCs w:val="24"/>
        </w:rPr>
        <w:t>признать со</w:t>
      </w:r>
      <w:r>
        <w:rPr>
          <w:sz w:val="24"/>
          <w:szCs w:val="24"/>
        </w:rPr>
        <w:t>ответствующим условиям закупки.</w:t>
      </w:r>
    </w:p>
    <w:p w:rsidR="00011611" w:rsidRDefault="00011611" w:rsidP="00011611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99441C" w:rsidRPr="0099441C" w:rsidTr="0099441C">
        <w:tc>
          <w:tcPr>
            <w:tcW w:w="1276" w:type="dxa"/>
            <w:shd w:val="clear" w:color="auto" w:fill="auto"/>
          </w:tcPr>
          <w:p w:rsidR="0099441C" w:rsidRPr="0099441C" w:rsidRDefault="0099441C" w:rsidP="00CE557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9441C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99441C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222" w:type="dxa"/>
            <w:shd w:val="clear" w:color="auto" w:fill="auto"/>
          </w:tcPr>
          <w:p w:rsidR="0099441C" w:rsidRPr="0099441C" w:rsidRDefault="0099441C" w:rsidP="00CE557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9441C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011611" w:rsidRPr="0099441C" w:rsidTr="00CE557E">
        <w:tc>
          <w:tcPr>
            <w:tcW w:w="9498" w:type="dxa"/>
            <w:gridSpan w:val="2"/>
            <w:shd w:val="clear" w:color="auto" w:fill="auto"/>
          </w:tcPr>
          <w:p w:rsidR="00011611" w:rsidRPr="0099441C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9441C">
              <w:rPr>
                <w:b/>
                <w:color w:val="000000"/>
                <w:sz w:val="18"/>
                <w:szCs w:val="18"/>
              </w:rPr>
              <w:t xml:space="preserve">Лот №1 – </w:t>
            </w:r>
            <w:r w:rsidRPr="0099441C">
              <w:rPr>
                <w:b/>
                <w:sz w:val="18"/>
                <w:szCs w:val="18"/>
              </w:rPr>
              <w:t>«Технологическое присоединение к электрической сети ОАО «ДРСК» потребителей с заявленной мощностью до 150 кВт  по адресу Хабаровский край, г. Николаевск-на-Амуре (ПИР,</w:t>
            </w:r>
            <w:r w:rsidRPr="0099441C">
              <w:rPr>
                <w:b/>
                <w:sz w:val="18"/>
                <w:szCs w:val="18"/>
                <w:lang w:val="en-US"/>
              </w:rPr>
              <w:t> </w:t>
            </w:r>
            <w:r w:rsidRPr="0099441C">
              <w:rPr>
                <w:b/>
                <w:sz w:val="18"/>
                <w:szCs w:val="18"/>
              </w:rPr>
              <w:t>СМР)</w:t>
            </w:r>
          </w:p>
        </w:tc>
      </w:tr>
      <w:tr w:rsidR="00011611" w:rsidRPr="0099441C" w:rsidTr="0099441C">
        <w:tc>
          <w:tcPr>
            <w:tcW w:w="1276" w:type="dxa"/>
            <w:shd w:val="clear" w:color="auto" w:fill="auto"/>
          </w:tcPr>
          <w:p w:rsidR="00011611" w:rsidRPr="0099441C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9441C">
              <w:rPr>
                <w:sz w:val="18"/>
                <w:szCs w:val="18"/>
              </w:rPr>
              <w:t>1 место</w:t>
            </w:r>
          </w:p>
        </w:tc>
        <w:tc>
          <w:tcPr>
            <w:tcW w:w="8222" w:type="dxa"/>
            <w:shd w:val="clear" w:color="auto" w:fill="auto"/>
          </w:tcPr>
          <w:p w:rsidR="00011611" w:rsidRPr="0099441C" w:rsidRDefault="00011611" w:rsidP="00CE557E">
            <w:pPr>
              <w:pStyle w:val="ad"/>
              <w:tabs>
                <w:tab w:val="left" w:pos="708"/>
              </w:tabs>
              <w:ind w:firstLine="0"/>
              <w:jc w:val="left"/>
              <w:rPr>
                <w:sz w:val="18"/>
                <w:szCs w:val="18"/>
              </w:rPr>
            </w:pPr>
            <w:r w:rsidRPr="0099441C">
              <w:rPr>
                <w:i/>
                <w:sz w:val="18"/>
                <w:szCs w:val="18"/>
              </w:rPr>
              <w:t>ООО «Высотник» г. Хабаровск</w:t>
            </w:r>
          </w:p>
        </w:tc>
      </w:tr>
      <w:tr w:rsidR="00011611" w:rsidRPr="0099441C" w:rsidTr="0099441C">
        <w:tc>
          <w:tcPr>
            <w:tcW w:w="1276" w:type="dxa"/>
            <w:shd w:val="clear" w:color="auto" w:fill="auto"/>
          </w:tcPr>
          <w:p w:rsidR="00011611" w:rsidRPr="0099441C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9441C">
              <w:rPr>
                <w:sz w:val="18"/>
                <w:szCs w:val="18"/>
              </w:rPr>
              <w:t>2 место</w:t>
            </w:r>
          </w:p>
        </w:tc>
        <w:tc>
          <w:tcPr>
            <w:tcW w:w="8222" w:type="dxa"/>
            <w:shd w:val="clear" w:color="auto" w:fill="auto"/>
          </w:tcPr>
          <w:p w:rsidR="00011611" w:rsidRPr="0099441C" w:rsidRDefault="00011611" w:rsidP="00CE557E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99441C">
              <w:rPr>
                <w:bCs/>
                <w:i/>
                <w:sz w:val="18"/>
                <w:szCs w:val="18"/>
              </w:rPr>
              <w:t>ОАО «Востоксельэлектросетьстрой» г. Хабаровск</w:t>
            </w:r>
          </w:p>
        </w:tc>
      </w:tr>
      <w:tr w:rsidR="00011611" w:rsidRPr="0099441C" w:rsidTr="00CE557E">
        <w:tc>
          <w:tcPr>
            <w:tcW w:w="9498" w:type="dxa"/>
            <w:gridSpan w:val="2"/>
            <w:shd w:val="clear" w:color="auto" w:fill="auto"/>
          </w:tcPr>
          <w:p w:rsidR="00011611" w:rsidRPr="0099441C" w:rsidRDefault="00011611" w:rsidP="00CE557E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99441C">
              <w:rPr>
                <w:b/>
                <w:sz w:val="18"/>
                <w:szCs w:val="18"/>
              </w:rPr>
              <w:t>Лот №2 - «Технологическое присоединение к электрической сети ОАО «ДРСК» потребителей с заявленной мощностью до 150 кВт  по адресу Хабаровский край, г. Комсомольск-на-Амуре, п. Хапсоль-2, Амурский район, п. </w:t>
            </w:r>
            <w:proofErr w:type="spellStart"/>
            <w:r w:rsidRPr="0099441C">
              <w:rPr>
                <w:b/>
                <w:sz w:val="18"/>
                <w:szCs w:val="18"/>
              </w:rPr>
              <w:t>Эльбан</w:t>
            </w:r>
            <w:proofErr w:type="spellEnd"/>
            <w:r w:rsidRPr="0099441C">
              <w:rPr>
                <w:b/>
                <w:sz w:val="18"/>
                <w:szCs w:val="18"/>
              </w:rPr>
              <w:t xml:space="preserve"> (ПИР,</w:t>
            </w:r>
            <w:r w:rsidRPr="0099441C">
              <w:rPr>
                <w:b/>
                <w:sz w:val="18"/>
                <w:szCs w:val="18"/>
                <w:lang w:val="en-US"/>
              </w:rPr>
              <w:t> </w:t>
            </w:r>
            <w:r w:rsidRPr="0099441C">
              <w:rPr>
                <w:b/>
                <w:sz w:val="18"/>
                <w:szCs w:val="18"/>
              </w:rPr>
              <w:t>СМР)</w:t>
            </w:r>
            <w:r w:rsidRPr="0099441C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011611" w:rsidRPr="0099441C" w:rsidTr="0099441C">
        <w:tc>
          <w:tcPr>
            <w:tcW w:w="1276" w:type="dxa"/>
            <w:shd w:val="clear" w:color="auto" w:fill="auto"/>
          </w:tcPr>
          <w:p w:rsidR="00011611" w:rsidRPr="0099441C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9441C">
              <w:rPr>
                <w:sz w:val="18"/>
                <w:szCs w:val="18"/>
              </w:rPr>
              <w:t>1 место</w:t>
            </w:r>
          </w:p>
        </w:tc>
        <w:tc>
          <w:tcPr>
            <w:tcW w:w="8222" w:type="dxa"/>
            <w:shd w:val="clear" w:color="auto" w:fill="auto"/>
          </w:tcPr>
          <w:p w:rsidR="00011611" w:rsidRPr="0099441C" w:rsidRDefault="00011611" w:rsidP="00CE557E">
            <w:pPr>
              <w:pStyle w:val="ad"/>
              <w:tabs>
                <w:tab w:val="left" w:pos="708"/>
              </w:tabs>
              <w:ind w:firstLine="0"/>
              <w:jc w:val="left"/>
              <w:rPr>
                <w:sz w:val="18"/>
                <w:szCs w:val="18"/>
              </w:rPr>
            </w:pPr>
            <w:r w:rsidRPr="0099441C">
              <w:rPr>
                <w:i/>
                <w:sz w:val="18"/>
                <w:szCs w:val="18"/>
              </w:rPr>
              <w:t>ООО «Высотник» г. Хабаровск</w:t>
            </w:r>
          </w:p>
        </w:tc>
      </w:tr>
      <w:tr w:rsidR="00011611" w:rsidRPr="0099441C" w:rsidTr="0099441C">
        <w:tc>
          <w:tcPr>
            <w:tcW w:w="1276" w:type="dxa"/>
            <w:shd w:val="clear" w:color="auto" w:fill="auto"/>
          </w:tcPr>
          <w:p w:rsidR="00011611" w:rsidRPr="0099441C" w:rsidRDefault="00011611" w:rsidP="00CE557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9441C">
              <w:rPr>
                <w:sz w:val="18"/>
                <w:szCs w:val="18"/>
              </w:rPr>
              <w:t>2 место</w:t>
            </w:r>
          </w:p>
        </w:tc>
        <w:tc>
          <w:tcPr>
            <w:tcW w:w="8222" w:type="dxa"/>
            <w:shd w:val="clear" w:color="auto" w:fill="auto"/>
          </w:tcPr>
          <w:p w:rsidR="00011611" w:rsidRPr="0099441C" w:rsidRDefault="00011611" w:rsidP="00CE557E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99441C">
              <w:rPr>
                <w:bCs/>
                <w:i/>
                <w:sz w:val="18"/>
                <w:szCs w:val="18"/>
              </w:rPr>
              <w:t>ОАО «Востоксельэлектросетьстрой» г. Хабаровск</w:t>
            </w:r>
          </w:p>
        </w:tc>
      </w:tr>
    </w:tbl>
    <w:p w:rsidR="00011611" w:rsidRDefault="00011611" w:rsidP="00011611">
      <w:pPr>
        <w:pStyle w:val="a9"/>
        <w:tabs>
          <w:tab w:val="left" w:pos="993"/>
        </w:tabs>
        <w:suppressAutoHyphens/>
        <w:spacing w:line="240" w:lineRule="auto"/>
        <w:ind w:left="567" w:firstLine="0"/>
        <w:rPr>
          <w:sz w:val="24"/>
          <w:szCs w:val="24"/>
        </w:rPr>
      </w:pPr>
    </w:p>
    <w:p w:rsidR="00011611" w:rsidRDefault="00011611" w:rsidP="00011611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011611" w:rsidRPr="00D6573C" w:rsidRDefault="00011611" w:rsidP="00011611">
      <w:pPr>
        <w:suppressAutoHyphens/>
        <w:spacing w:line="240" w:lineRule="auto"/>
        <w:rPr>
          <w:b/>
          <w:i/>
          <w:sz w:val="24"/>
          <w:szCs w:val="24"/>
        </w:rPr>
      </w:pPr>
      <w:r w:rsidRPr="00D6573C">
        <w:rPr>
          <w:b/>
          <w:color w:val="000000"/>
          <w:sz w:val="24"/>
          <w:szCs w:val="24"/>
        </w:rPr>
        <w:t xml:space="preserve">Лот №1 – </w:t>
      </w:r>
      <w:r w:rsidRPr="00D6573C">
        <w:rPr>
          <w:b/>
          <w:sz w:val="24"/>
          <w:szCs w:val="24"/>
        </w:rPr>
        <w:t>«Технологическое присоединение к электрической сети ОАО «ДРСК» потребителей с заявленной мощностью до 150 кВт  по адресу Хабаровский край, г. Николаевск-на-Амуре (ПИР,</w:t>
      </w:r>
      <w:r w:rsidRPr="00D6573C">
        <w:rPr>
          <w:b/>
          <w:sz w:val="24"/>
          <w:szCs w:val="24"/>
          <w:lang w:val="en-US"/>
        </w:rPr>
        <w:t> </w:t>
      </w:r>
      <w:r w:rsidRPr="00D6573C">
        <w:rPr>
          <w:b/>
          <w:sz w:val="24"/>
          <w:szCs w:val="24"/>
        </w:rPr>
        <w:t>СМР)</w:t>
      </w:r>
    </w:p>
    <w:p w:rsidR="00011611" w:rsidRPr="00D6573C" w:rsidRDefault="00011611" w:rsidP="00011611">
      <w:pPr>
        <w:suppressAutoHyphens/>
        <w:spacing w:line="240" w:lineRule="auto"/>
        <w:rPr>
          <w:sz w:val="24"/>
          <w:szCs w:val="24"/>
        </w:rPr>
      </w:pPr>
      <w:r w:rsidRPr="00D6573C">
        <w:rPr>
          <w:b/>
          <w:sz w:val="24"/>
          <w:szCs w:val="24"/>
        </w:rPr>
        <w:t>ООО «Высотник» г. Хабаровск</w:t>
      </w:r>
      <w:r w:rsidRPr="00D6573C">
        <w:rPr>
          <w:sz w:val="24"/>
          <w:szCs w:val="24"/>
        </w:rPr>
        <w:t xml:space="preserve">, на общую сумму – </w:t>
      </w:r>
      <w:r w:rsidRPr="00D6573C">
        <w:rPr>
          <w:b/>
          <w:sz w:val="24"/>
          <w:szCs w:val="24"/>
        </w:rPr>
        <w:t xml:space="preserve">2 283 494,00 </w:t>
      </w:r>
      <w:r w:rsidRPr="00D6573C">
        <w:rPr>
          <w:sz w:val="24"/>
          <w:szCs w:val="24"/>
        </w:rPr>
        <w:t>руб. (НДС не предусмотрен). Сроки выполнения работ: начало с момента заключения договора, окончание 30 октября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Настоящая заявка имеет правовой статус оферты и действует до 31 декабря 2013 г.</w:t>
      </w:r>
    </w:p>
    <w:p w:rsidR="00011611" w:rsidRPr="00D6573C" w:rsidRDefault="00011611" w:rsidP="00011611">
      <w:pPr>
        <w:suppressAutoHyphens/>
        <w:spacing w:line="240" w:lineRule="auto"/>
        <w:rPr>
          <w:b/>
          <w:i/>
          <w:sz w:val="24"/>
          <w:szCs w:val="24"/>
        </w:rPr>
      </w:pPr>
      <w:r w:rsidRPr="00D6573C">
        <w:rPr>
          <w:b/>
          <w:sz w:val="24"/>
          <w:szCs w:val="24"/>
        </w:rPr>
        <w:t>Лот №2 - «Технологическое присоединение к электрической сети ОАО «ДРСК» потребителей с заявленной мощностью до 150 кВт  по адресу Хабаровский край, г. Комсомольск-на-Амуре, п. Хапсоль-2, Амурский район, п. </w:t>
      </w:r>
      <w:proofErr w:type="spellStart"/>
      <w:r w:rsidRPr="00D6573C">
        <w:rPr>
          <w:b/>
          <w:sz w:val="24"/>
          <w:szCs w:val="24"/>
        </w:rPr>
        <w:t>Эльбан</w:t>
      </w:r>
      <w:proofErr w:type="spellEnd"/>
      <w:r w:rsidRPr="00D6573C">
        <w:rPr>
          <w:b/>
          <w:sz w:val="24"/>
          <w:szCs w:val="24"/>
        </w:rPr>
        <w:t xml:space="preserve"> (ПИР,</w:t>
      </w:r>
      <w:r w:rsidRPr="00D6573C">
        <w:rPr>
          <w:b/>
          <w:sz w:val="24"/>
          <w:szCs w:val="24"/>
          <w:lang w:val="en-US"/>
        </w:rPr>
        <w:t> </w:t>
      </w:r>
      <w:r w:rsidRPr="00D6573C">
        <w:rPr>
          <w:b/>
          <w:sz w:val="24"/>
          <w:szCs w:val="24"/>
        </w:rPr>
        <w:t>СМР)</w:t>
      </w:r>
      <w:r w:rsidRPr="00D6573C">
        <w:rPr>
          <w:b/>
          <w:color w:val="000000"/>
          <w:sz w:val="24"/>
          <w:szCs w:val="24"/>
        </w:rPr>
        <w:t>.</w:t>
      </w:r>
    </w:p>
    <w:p w:rsidR="00E10C75" w:rsidRPr="00F025EA" w:rsidRDefault="00011611" w:rsidP="00011611">
      <w:pPr>
        <w:suppressAutoHyphens/>
        <w:spacing w:line="240" w:lineRule="auto"/>
        <w:rPr>
          <w:sz w:val="24"/>
          <w:szCs w:val="24"/>
        </w:rPr>
      </w:pPr>
      <w:r w:rsidRPr="00D6573C">
        <w:rPr>
          <w:b/>
          <w:sz w:val="24"/>
          <w:szCs w:val="24"/>
        </w:rPr>
        <w:t>ООО «Высотник» г. Хабаровск</w:t>
      </w:r>
      <w:r w:rsidRPr="00D6573C">
        <w:rPr>
          <w:sz w:val="24"/>
          <w:szCs w:val="24"/>
        </w:rPr>
        <w:t xml:space="preserve">, на общую сумму – </w:t>
      </w:r>
      <w:r w:rsidRPr="00D6573C">
        <w:rPr>
          <w:b/>
          <w:sz w:val="24"/>
          <w:szCs w:val="24"/>
        </w:rPr>
        <w:t xml:space="preserve">3 124 214,00  </w:t>
      </w:r>
      <w:r w:rsidRPr="00D6573C">
        <w:rPr>
          <w:sz w:val="24"/>
          <w:szCs w:val="24"/>
        </w:rPr>
        <w:t>руб. (НДС не предусмотрен). Сроки выполнения работ: начало с момента заключения договора, окончание 30 октября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Настоящая заявка имеет правовой статус оферты и действует до 31 декабря 2013 г.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C02479" w:rsidTr="0099441C">
        <w:trPr>
          <w:trHeight w:val="481"/>
          <w:tblCellSpacing w:w="15" w:type="dxa"/>
        </w:trPr>
        <w:tc>
          <w:tcPr>
            <w:tcW w:w="5402" w:type="dxa"/>
          </w:tcPr>
          <w:p w:rsidR="00C02479" w:rsidRPr="00C02479" w:rsidRDefault="00C02479" w:rsidP="00E10C75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</w:t>
            </w:r>
            <w:r w:rsidR="00E10C75">
              <w:rPr>
                <w:b/>
                <w:bCs/>
                <w:sz w:val="24"/>
              </w:rPr>
              <w:t>ый</w:t>
            </w:r>
            <w:r w:rsidRPr="00C02479">
              <w:rPr>
                <w:b/>
                <w:bCs/>
                <w:sz w:val="24"/>
              </w:rPr>
              <w:t xml:space="preserve"> секретар</w:t>
            </w:r>
            <w:r w:rsidR="00E10C75">
              <w:rPr>
                <w:b/>
                <w:bCs/>
                <w:sz w:val="24"/>
              </w:rPr>
              <w:t>ь</w:t>
            </w:r>
            <w:r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99441C">
        <w:trPr>
          <w:trHeight w:val="298"/>
          <w:tblCellSpacing w:w="15" w:type="dxa"/>
        </w:trPr>
        <w:tc>
          <w:tcPr>
            <w:tcW w:w="5402" w:type="dxa"/>
          </w:tcPr>
          <w:p w:rsidR="00C02479" w:rsidRPr="00C02479" w:rsidRDefault="005C5B5C" w:rsidP="005C5B5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Моторина 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99441C">
        <w:trPr>
          <w:trHeight w:val="472"/>
          <w:tblCellSpacing w:w="15" w:type="dxa"/>
        </w:trPr>
        <w:tc>
          <w:tcPr>
            <w:tcW w:w="5402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99441C">
        <w:trPr>
          <w:trHeight w:val="897"/>
          <w:tblCellSpacing w:w="15" w:type="dxa"/>
        </w:trPr>
        <w:tc>
          <w:tcPr>
            <w:tcW w:w="5402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9441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10C75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4A" w:rsidRDefault="00482C4A" w:rsidP="00355095">
      <w:pPr>
        <w:spacing w:line="240" w:lineRule="auto"/>
      </w:pPr>
      <w:r>
        <w:separator/>
      </w:r>
    </w:p>
  </w:endnote>
  <w:endnote w:type="continuationSeparator" w:id="0">
    <w:p w:rsidR="00482C4A" w:rsidRDefault="00482C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34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347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4A" w:rsidRDefault="00482C4A" w:rsidP="00355095">
      <w:pPr>
        <w:spacing w:line="240" w:lineRule="auto"/>
      </w:pPr>
      <w:r>
        <w:separator/>
      </w:r>
    </w:p>
  </w:footnote>
  <w:footnote w:type="continuationSeparator" w:id="0">
    <w:p w:rsidR="00482C4A" w:rsidRDefault="00482C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11611">
      <w:rPr>
        <w:i/>
        <w:sz w:val="20"/>
      </w:rPr>
      <w:t>452</w:t>
    </w:r>
    <w:r w:rsidR="009B5121">
      <w:rPr>
        <w:i/>
        <w:sz w:val="20"/>
      </w:rPr>
      <w:t xml:space="preserve"> лоты </w:t>
    </w:r>
    <w:r w:rsidR="00011611">
      <w:rPr>
        <w:i/>
        <w:sz w:val="20"/>
      </w:rPr>
      <w:t>1,2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611"/>
    <w:rsid w:val="00012BE4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0F7179"/>
    <w:rsid w:val="00104446"/>
    <w:rsid w:val="001114A0"/>
    <w:rsid w:val="0011255A"/>
    <w:rsid w:val="00115252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0F05"/>
    <w:rsid w:val="0030410E"/>
    <w:rsid w:val="00306C67"/>
    <w:rsid w:val="003223F3"/>
    <w:rsid w:val="00327DBC"/>
    <w:rsid w:val="0033009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055CB"/>
    <w:rsid w:val="00416CFB"/>
    <w:rsid w:val="00423EB5"/>
    <w:rsid w:val="00425DCF"/>
    <w:rsid w:val="00433072"/>
    <w:rsid w:val="00445432"/>
    <w:rsid w:val="0045381B"/>
    <w:rsid w:val="00456E12"/>
    <w:rsid w:val="00467431"/>
    <w:rsid w:val="00476103"/>
    <w:rsid w:val="00480849"/>
    <w:rsid w:val="00482C4A"/>
    <w:rsid w:val="004932DB"/>
    <w:rsid w:val="0049333C"/>
    <w:rsid w:val="00496882"/>
    <w:rsid w:val="004A4816"/>
    <w:rsid w:val="004A606C"/>
    <w:rsid w:val="004C1EA3"/>
    <w:rsid w:val="004D1A37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B76EB"/>
    <w:rsid w:val="005C5B5C"/>
    <w:rsid w:val="005D40F5"/>
    <w:rsid w:val="005D7BA8"/>
    <w:rsid w:val="005E1345"/>
    <w:rsid w:val="005F1BB4"/>
    <w:rsid w:val="005F61A1"/>
    <w:rsid w:val="006227C6"/>
    <w:rsid w:val="00622BD9"/>
    <w:rsid w:val="006629E9"/>
    <w:rsid w:val="0067734E"/>
    <w:rsid w:val="00680B61"/>
    <w:rsid w:val="00695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4A4"/>
    <w:rsid w:val="00861C62"/>
    <w:rsid w:val="008759B3"/>
    <w:rsid w:val="00886219"/>
    <w:rsid w:val="0088746E"/>
    <w:rsid w:val="008A5961"/>
    <w:rsid w:val="008B4E73"/>
    <w:rsid w:val="008D0CCD"/>
    <w:rsid w:val="008D70A2"/>
    <w:rsid w:val="008E5C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441C"/>
    <w:rsid w:val="009972F3"/>
    <w:rsid w:val="009A652F"/>
    <w:rsid w:val="009A6ACF"/>
    <w:rsid w:val="009B5121"/>
    <w:rsid w:val="009D31B9"/>
    <w:rsid w:val="00A01CE1"/>
    <w:rsid w:val="00A05A52"/>
    <w:rsid w:val="00A20713"/>
    <w:rsid w:val="00A537C7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8C1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3F22"/>
    <w:rsid w:val="00B54AEB"/>
    <w:rsid w:val="00B57DE3"/>
    <w:rsid w:val="00B6781F"/>
    <w:rsid w:val="00B81235"/>
    <w:rsid w:val="00B828AD"/>
    <w:rsid w:val="00B84532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479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0C75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2013-06-13T00:42:00Z</cp:lastPrinted>
  <dcterms:created xsi:type="dcterms:W3CDTF">2013-06-13T00:38:00Z</dcterms:created>
  <dcterms:modified xsi:type="dcterms:W3CDTF">2013-06-13T04:35:00Z</dcterms:modified>
</cp:coreProperties>
</file>