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F0A33">
              <w:rPr>
                <w:b/>
                <w:szCs w:val="28"/>
              </w:rPr>
              <w:t xml:space="preserve">  302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0A33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мая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F0A33" w:rsidRPr="00A47D4C" w:rsidRDefault="009F683E" w:rsidP="005F0A33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i/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840F06" w:rsidRPr="00840F06">
        <w:rPr>
          <w:bCs/>
          <w:sz w:val="24"/>
          <w:szCs w:val="24"/>
        </w:rPr>
        <w:t>на право заключения договора на выполнение работ:</w:t>
      </w:r>
      <w:r w:rsidR="0004406B">
        <w:rPr>
          <w:bCs/>
          <w:sz w:val="24"/>
          <w:szCs w:val="24"/>
        </w:rPr>
        <w:t xml:space="preserve"> </w:t>
      </w:r>
      <w:proofErr w:type="gramStart"/>
      <w:r w:rsidR="005F0A33" w:rsidRPr="00A47D4C">
        <w:rPr>
          <w:sz w:val="24"/>
          <w:szCs w:val="24"/>
        </w:rPr>
        <w:t>«</w:t>
      </w:r>
      <w:r w:rsidR="005F0A33" w:rsidRPr="00A47D4C">
        <w:rPr>
          <w:b/>
          <w:bCs/>
          <w:i/>
          <w:sz w:val="24"/>
          <w:szCs w:val="24"/>
        </w:rPr>
        <w:t>Капитальный ремонт ПС Городская, ПС КТПН-1, г. Амурск»</w:t>
      </w:r>
      <w:r w:rsidR="005F0A33">
        <w:rPr>
          <w:b/>
          <w:bCs/>
          <w:i/>
          <w:sz w:val="24"/>
          <w:szCs w:val="24"/>
        </w:rPr>
        <w:t xml:space="preserve"> </w:t>
      </w:r>
      <w:r w:rsidR="005F0A33" w:rsidRPr="00A47D4C">
        <w:rPr>
          <w:bCs/>
          <w:sz w:val="24"/>
          <w:szCs w:val="24"/>
        </w:rPr>
        <w:t>для нужд филиала «Хабаровские электрические сети»</w:t>
      </w:r>
      <w:r w:rsidR="005F0A33">
        <w:rPr>
          <w:b/>
          <w:bCs/>
          <w:i/>
          <w:sz w:val="24"/>
          <w:szCs w:val="24"/>
        </w:rPr>
        <w:t xml:space="preserve"> </w:t>
      </w:r>
      <w:r w:rsidR="005F0A33" w:rsidRPr="00A47D4C">
        <w:rPr>
          <w:bCs/>
          <w:sz w:val="24"/>
          <w:szCs w:val="24"/>
        </w:rPr>
        <w:t>(закупка 440 раздела 1.1.</w:t>
      </w:r>
      <w:proofErr w:type="gramEnd"/>
      <w:r w:rsidR="005F0A33" w:rsidRPr="00A47D4C">
        <w:rPr>
          <w:bCs/>
          <w:sz w:val="24"/>
          <w:szCs w:val="24"/>
        </w:rPr>
        <w:t xml:space="preserve">  </w:t>
      </w:r>
      <w:proofErr w:type="gramStart"/>
      <w:r w:rsidR="005F0A33" w:rsidRPr="00A47D4C">
        <w:rPr>
          <w:bCs/>
          <w:sz w:val="24"/>
          <w:szCs w:val="24"/>
        </w:rPr>
        <w:t>ГКПЗ 2013 г. ОЗП)</w:t>
      </w:r>
      <w:proofErr w:type="gramEnd"/>
    </w:p>
    <w:p w:rsidR="005F0A33" w:rsidRPr="00241C17" w:rsidRDefault="005F0A33" w:rsidP="005F0A3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5F0A33" w:rsidRDefault="005F0A33" w:rsidP="005F0A33">
      <w:pPr>
        <w:suppressAutoHyphens/>
        <w:spacing w:line="240" w:lineRule="auto"/>
        <w:ind w:firstLine="0"/>
        <w:rPr>
          <w:sz w:val="24"/>
          <w:szCs w:val="24"/>
        </w:rPr>
      </w:pPr>
      <w:r w:rsidRPr="00A47D4C">
        <w:rPr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Pr="00A47D4C">
        <w:rPr>
          <w:b/>
          <w:sz w:val="24"/>
          <w:szCs w:val="24"/>
        </w:rPr>
        <w:t>2 156 000,0</w:t>
      </w:r>
      <w:r w:rsidRPr="006A075E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Приказ о проведении закупки от 18.04.2013 № 153.</w:t>
      </w:r>
    </w:p>
    <w:p w:rsidR="00840F06" w:rsidRDefault="00840F06" w:rsidP="005F0A33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04406B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0224F" w:rsidRPr="0010224F" w:rsidRDefault="0010224F" w:rsidP="00C032F9">
      <w:pPr>
        <w:spacing w:line="240" w:lineRule="auto"/>
        <w:ind w:firstLine="0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D2D2E" w:rsidRPr="00840F06" w:rsidRDefault="006D2D2E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 w:rsidR="0010224F">
        <w:rPr>
          <w:sz w:val="24"/>
          <w:szCs w:val="24"/>
        </w:rPr>
        <w:t>нными в документации о закупке</w:t>
      </w:r>
      <w:r w:rsidR="0004406B">
        <w:rPr>
          <w:sz w:val="24"/>
          <w:szCs w:val="24"/>
        </w:rPr>
        <w:t xml:space="preserve"> после проведения переторжки</w:t>
      </w:r>
      <w:r w:rsidR="0010224F">
        <w:rPr>
          <w:sz w:val="24"/>
          <w:szCs w:val="24"/>
        </w:rPr>
        <w:t xml:space="preserve">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840F06" w:rsidRPr="00840F06" w:rsidRDefault="00840F06" w:rsidP="0010224F">
      <w:pPr>
        <w:tabs>
          <w:tab w:val="left" w:pos="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5F0A33" w:rsidRPr="00CE3444" w:rsidRDefault="005F0A33" w:rsidP="005F0A33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60454C">
        <w:rPr>
          <w:b/>
          <w:i/>
          <w:sz w:val="24"/>
          <w:szCs w:val="24"/>
        </w:rPr>
        <w:t xml:space="preserve">ИП Ким Игорь Николаевич г. Комсомольск-на-Амуре </w:t>
      </w:r>
      <w:r w:rsidRPr="005A33B6">
        <w:rPr>
          <w:sz w:val="24"/>
          <w:szCs w:val="24"/>
        </w:rPr>
        <w:t xml:space="preserve">с ценой </w:t>
      </w:r>
      <w:r w:rsidRPr="00BC393B">
        <w:rPr>
          <w:b/>
          <w:sz w:val="24"/>
          <w:szCs w:val="24"/>
        </w:rPr>
        <w:t xml:space="preserve">1 956 674,0 </w:t>
      </w:r>
      <w:r w:rsidRPr="00BC393B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 без НДС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июнь – август 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24 месяцев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30.12</w:t>
      </w:r>
      <w:r w:rsidRPr="004D35F4">
        <w:rPr>
          <w:sz w:val="24"/>
          <w:szCs w:val="24"/>
        </w:rPr>
        <w:t>.2013 г.</w:t>
      </w:r>
    </w:p>
    <w:p w:rsidR="005F0A33" w:rsidRPr="00CE3444" w:rsidRDefault="005F0A33" w:rsidP="005F0A33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60454C">
        <w:rPr>
          <w:b/>
          <w:i/>
          <w:sz w:val="24"/>
          <w:szCs w:val="24"/>
        </w:rPr>
        <w:t>ООО «</w:t>
      </w:r>
      <w:proofErr w:type="spellStart"/>
      <w:r w:rsidRPr="0060454C">
        <w:rPr>
          <w:b/>
          <w:i/>
          <w:sz w:val="24"/>
          <w:szCs w:val="24"/>
        </w:rPr>
        <w:t>Энерготранс</w:t>
      </w:r>
      <w:proofErr w:type="spellEnd"/>
      <w:r w:rsidRPr="0060454C">
        <w:rPr>
          <w:b/>
          <w:i/>
          <w:sz w:val="24"/>
          <w:szCs w:val="24"/>
        </w:rPr>
        <w:t>» г. Хабаровск</w:t>
      </w:r>
      <w:r w:rsidRPr="005A33B6">
        <w:rPr>
          <w:sz w:val="24"/>
          <w:szCs w:val="24"/>
        </w:rPr>
        <w:t xml:space="preserve"> </w:t>
      </w:r>
      <w:r>
        <w:rPr>
          <w:sz w:val="24"/>
          <w:szCs w:val="24"/>
        </w:rPr>
        <w:t>(субподрядчик ЗАО ГК «</w:t>
      </w:r>
      <w:proofErr w:type="spellStart"/>
      <w:r>
        <w:rPr>
          <w:sz w:val="24"/>
          <w:szCs w:val="24"/>
        </w:rPr>
        <w:t>ЭнТерра</w:t>
      </w:r>
      <w:proofErr w:type="spellEnd"/>
      <w:r>
        <w:rPr>
          <w:sz w:val="24"/>
          <w:szCs w:val="24"/>
        </w:rPr>
        <w:t xml:space="preserve">») </w:t>
      </w:r>
      <w:r w:rsidRPr="005A33B6">
        <w:rPr>
          <w:sz w:val="24"/>
          <w:szCs w:val="24"/>
        </w:rPr>
        <w:t xml:space="preserve">с ценой </w:t>
      </w:r>
      <w:r w:rsidRPr="00BC393B">
        <w:rPr>
          <w:b/>
          <w:sz w:val="24"/>
          <w:szCs w:val="24"/>
        </w:rPr>
        <w:t xml:space="preserve">2 463 207,84 </w:t>
      </w:r>
      <w:r w:rsidRPr="00BC393B">
        <w:rPr>
          <w:sz w:val="24"/>
          <w:szCs w:val="24"/>
        </w:rPr>
        <w:t xml:space="preserve"> руб. без НДС (2 906 585,25 руб. с НДС)</w:t>
      </w:r>
      <w:r>
        <w:rPr>
          <w:sz w:val="24"/>
          <w:szCs w:val="24"/>
        </w:rPr>
        <w:t xml:space="preserve">. </w:t>
      </w:r>
      <w:r w:rsidRPr="002136D6">
        <w:rPr>
          <w:sz w:val="24"/>
          <w:szCs w:val="24"/>
        </w:rPr>
        <w:t>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июнь – август 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24 месяцев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10.07</w:t>
      </w:r>
      <w:r w:rsidRPr="004D35F4">
        <w:rPr>
          <w:sz w:val="24"/>
          <w:szCs w:val="24"/>
        </w:rPr>
        <w:t>.2013 г.</w:t>
      </w:r>
    </w:p>
    <w:p w:rsidR="006D2D2E" w:rsidRPr="00840F06" w:rsidRDefault="006D2D2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</w:t>
      </w:r>
      <w:r w:rsidR="005F0A33">
        <w:rPr>
          <w:sz w:val="24"/>
          <w:szCs w:val="24"/>
        </w:rPr>
        <w:t xml:space="preserve">едложений Участников закупки после проведения переторжки </w:t>
      </w:r>
      <w:r w:rsidRPr="00840F06">
        <w:rPr>
          <w:sz w:val="24"/>
          <w:szCs w:val="24"/>
        </w:rPr>
        <w:t>пр</w:t>
      </w:r>
      <w:r w:rsidR="0004406B"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F0A33" w:rsidRPr="00840F06" w:rsidRDefault="005F0A33" w:rsidP="00840F06">
      <w:pPr>
        <w:spacing w:line="240" w:lineRule="auto"/>
        <w:rPr>
          <w:b/>
          <w:sz w:val="24"/>
          <w:szCs w:val="24"/>
        </w:rPr>
      </w:pPr>
    </w:p>
    <w:p w:rsidR="0004406B" w:rsidRPr="0004406B" w:rsidRDefault="00840F06" w:rsidP="00840F0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04406B">
        <w:rPr>
          <w:sz w:val="24"/>
          <w:szCs w:val="24"/>
        </w:rPr>
        <w:t xml:space="preserve">Утвердить </w:t>
      </w:r>
      <w:proofErr w:type="spellStart"/>
      <w:r w:rsidRPr="0004406B">
        <w:rPr>
          <w:sz w:val="24"/>
          <w:szCs w:val="24"/>
        </w:rPr>
        <w:t>ранжировку</w:t>
      </w:r>
      <w:proofErr w:type="spellEnd"/>
      <w:r w:rsidRPr="0004406B">
        <w:rPr>
          <w:sz w:val="24"/>
          <w:szCs w:val="24"/>
        </w:rPr>
        <w:t xml:space="preserve"> предло</w:t>
      </w:r>
      <w:r w:rsidR="0004406B">
        <w:rPr>
          <w:sz w:val="24"/>
          <w:szCs w:val="24"/>
        </w:rPr>
        <w:t>жений участников</w:t>
      </w:r>
      <w:r w:rsidR="005F0A33">
        <w:rPr>
          <w:sz w:val="24"/>
          <w:szCs w:val="24"/>
        </w:rPr>
        <w:t xml:space="preserve"> после проведения переторжки</w:t>
      </w:r>
      <w:r w:rsidR="0004406B">
        <w:rPr>
          <w:sz w:val="24"/>
          <w:szCs w:val="24"/>
        </w:rPr>
        <w:t>:</w:t>
      </w:r>
    </w:p>
    <w:p w:rsidR="005F0A33" w:rsidRPr="005F0A33" w:rsidRDefault="005F0A33" w:rsidP="005F0A33">
      <w:pPr>
        <w:tabs>
          <w:tab w:val="num" w:pos="142"/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5F0A33">
        <w:rPr>
          <w:b/>
          <w:i/>
          <w:sz w:val="24"/>
          <w:szCs w:val="24"/>
        </w:rPr>
        <w:t>1 место</w:t>
      </w:r>
      <w:r w:rsidRPr="005F0A33">
        <w:rPr>
          <w:sz w:val="24"/>
          <w:szCs w:val="24"/>
        </w:rPr>
        <w:t xml:space="preserve"> ИП Ким Игорь Николаевич г. Комсомольск-на-Амуре</w:t>
      </w:r>
    </w:p>
    <w:p w:rsidR="005F0A33" w:rsidRPr="005F0A33" w:rsidRDefault="005F0A33" w:rsidP="005F0A33">
      <w:pPr>
        <w:tabs>
          <w:tab w:val="num" w:pos="142"/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5F0A33">
        <w:rPr>
          <w:sz w:val="24"/>
          <w:szCs w:val="24"/>
        </w:rPr>
        <w:t>2 мест</w:t>
      </w:r>
      <w:proofErr w:type="gramStart"/>
      <w:r w:rsidRPr="005F0A33">
        <w:rPr>
          <w:sz w:val="24"/>
          <w:szCs w:val="24"/>
        </w:rPr>
        <w:t>о ООО</w:t>
      </w:r>
      <w:proofErr w:type="gramEnd"/>
      <w:r w:rsidRPr="005F0A33">
        <w:rPr>
          <w:sz w:val="24"/>
          <w:szCs w:val="24"/>
        </w:rPr>
        <w:t xml:space="preserve"> «</w:t>
      </w:r>
      <w:proofErr w:type="spellStart"/>
      <w:r w:rsidRPr="005F0A33">
        <w:rPr>
          <w:sz w:val="24"/>
          <w:szCs w:val="24"/>
        </w:rPr>
        <w:t>Энерготранс</w:t>
      </w:r>
      <w:proofErr w:type="spellEnd"/>
      <w:r w:rsidRPr="005F0A33">
        <w:rPr>
          <w:sz w:val="24"/>
          <w:szCs w:val="24"/>
        </w:rPr>
        <w:t xml:space="preserve">» г. Хабаровск </w:t>
      </w:r>
    </w:p>
    <w:p w:rsidR="005F0A33" w:rsidRPr="005F0A33" w:rsidRDefault="00840F06" w:rsidP="005F0A3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F0A33">
        <w:rPr>
          <w:sz w:val="24"/>
          <w:szCs w:val="24"/>
        </w:rPr>
        <w:t xml:space="preserve">Признать Победителем закупки - </w:t>
      </w:r>
      <w:r w:rsidR="005F0A33" w:rsidRPr="005F0A33">
        <w:rPr>
          <w:b/>
          <w:i/>
          <w:sz w:val="24"/>
          <w:szCs w:val="24"/>
        </w:rPr>
        <w:t xml:space="preserve">ИП Ким Игорь Николаевич г. Комсомольск-на-Амуре </w:t>
      </w:r>
      <w:r w:rsidR="005F0A33" w:rsidRPr="005F0A33">
        <w:rPr>
          <w:sz w:val="24"/>
          <w:szCs w:val="24"/>
        </w:rPr>
        <w:t xml:space="preserve">с ценой </w:t>
      </w:r>
      <w:r w:rsidR="005F0A33" w:rsidRPr="005F0A33">
        <w:rPr>
          <w:b/>
          <w:sz w:val="24"/>
          <w:szCs w:val="24"/>
        </w:rPr>
        <w:t xml:space="preserve">1 956 674,0 </w:t>
      </w:r>
      <w:r w:rsidR="005F0A33" w:rsidRPr="005F0A33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июнь – август 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месяцев. Предложение имеет статус оферты и действует до  30.12.2013 г.</w:t>
      </w:r>
    </w:p>
    <w:p w:rsidR="00E81AB4" w:rsidRDefault="00E81AB4" w:rsidP="005F0A33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5F0A33" w:rsidRPr="005F0A33" w:rsidRDefault="005F0A33" w:rsidP="005F0A33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5F0A33" w:rsidRDefault="005F0A33" w:rsidP="0010224F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41" w:rsidRDefault="00B14541" w:rsidP="00E2330B">
      <w:pPr>
        <w:spacing w:line="240" w:lineRule="auto"/>
      </w:pPr>
      <w:r>
        <w:separator/>
      </w:r>
    </w:p>
  </w:endnote>
  <w:endnote w:type="continuationSeparator" w:id="0">
    <w:p w:rsidR="00B14541" w:rsidRDefault="00B145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A3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41" w:rsidRDefault="00B14541" w:rsidP="00E2330B">
      <w:pPr>
        <w:spacing w:line="240" w:lineRule="auto"/>
      </w:pPr>
      <w:r>
        <w:separator/>
      </w:r>
    </w:p>
  </w:footnote>
  <w:footnote w:type="continuationSeparator" w:id="0">
    <w:p w:rsidR="00B14541" w:rsidRDefault="00B1454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75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A33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37429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541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D70CF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EDD9-776D-4D05-9C75-FDD0597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2013-04-19T05:45:00Z</cp:lastPrinted>
  <dcterms:created xsi:type="dcterms:W3CDTF">2013-05-30T07:49:00Z</dcterms:created>
  <dcterms:modified xsi:type="dcterms:W3CDTF">2013-05-30T07:52:00Z</dcterms:modified>
</cp:coreProperties>
</file>