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2476" w:type="pct"/>
            <w:hideMark/>
          </w:tcPr>
          <w:p w:rsidR="000F4708" w:rsidRPr="000F4708" w:rsidRDefault="00235679" w:rsidP="00D8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D82EDE" w:rsidRPr="00D82EDE" w:rsidRDefault="00D82EDE" w:rsidP="00D82ED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D82EDE">
        <w:rPr>
          <w:rFonts w:ascii="Times New Roman" w:hAnsi="Times New Roman" w:cs="Times New Roman"/>
          <w:color w:val="auto"/>
          <w:sz w:val="28"/>
          <w:szCs w:val="28"/>
        </w:rPr>
        <w:t>Предмет конкурса:</w:t>
      </w:r>
    </w:p>
    <w:p w:rsidR="00D82EDE" w:rsidRPr="00D27C60" w:rsidRDefault="00D82EDE" w:rsidP="00D82EDE">
      <w:pPr>
        <w:pStyle w:val="a3"/>
        <w:rPr>
          <w:rFonts w:eastAsiaTheme="minorHAnsi"/>
          <w:sz w:val="26"/>
          <w:szCs w:val="26"/>
          <w:lang w:eastAsia="en-US"/>
        </w:rPr>
      </w:pPr>
      <w:r w:rsidRPr="00D27C60">
        <w:rPr>
          <w:sz w:val="26"/>
          <w:szCs w:val="26"/>
        </w:rPr>
        <w:t>«Станция биологической очистки сточных вод с ПИР (строительство)» для нужд филиала ОАО «ДРСК» «Амурские электрические сети»</w:t>
      </w:r>
      <w:r w:rsidRPr="00D27C60">
        <w:rPr>
          <w:rFonts w:eastAsiaTheme="minorHAnsi"/>
          <w:sz w:val="26"/>
          <w:szCs w:val="26"/>
          <w:lang w:eastAsia="en-US"/>
        </w:rPr>
        <w:t xml:space="preserve"> (Закупка № 496)</w:t>
      </w:r>
    </w:p>
    <w:p w:rsidR="00D82EDE" w:rsidRPr="00D27C60" w:rsidRDefault="00D82EDE" w:rsidP="00D82EDE">
      <w:pPr>
        <w:spacing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D27C60">
        <w:rPr>
          <w:rFonts w:ascii="Times New Roman" w:hAnsi="Times New Roman" w:cs="Times New Roman"/>
          <w:sz w:val="26"/>
          <w:szCs w:val="26"/>
        </w:rPr>
        <w:t xml:space="preserve">Плановая стоимость: </w:t>
      </w:r>
      <w:r w:rsidRPr="00D27C60">
        <w:rPr>
          <w:rFonts w:ascii="Times New Roman" w:hAnsi="Times New Roman" w:cs="Times New Roman"/>
          <w:b/>
          <w:i/>
          <w:sz w:val="26"/>
          <w:szCs w:val="26"/>
        </w:rPr>
        <w:t>21 000 000.00</w:t>
      </w:r>
      <w:r w:rsidRPr="00D27C60">
        <w:rPr>
          <w:rFonts w:ascii="Times New Roman" w:hAnsi="Times New Roman" w:cs="Times New Roman"/>
          <w:sz w:val="26"/>
          <w:szCs w:val="26"/>
        </w:rPr>
        <w:t xml:space="preserve"> рублей без НДС.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DE" w:rsidRPr="00D82EDE" w:rsidRDefault="00D82EDE" w:rsidP="00D82EDE">
      <w:pPr>
        <w:spacing w:before="100" w:beforeAutospacing="1" w:after="105" w:line="264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2EDE">
        <w:rPr>
          <w:rFonts w:ascii="Times New Roman" w:hAnsi="Times New Roman" w:cs="Times New Roman"/>
          <w:b/>
          <w:sz w:val="26"/>
          <w:szCs w:val="26"/>
        </w:rPr>
        <w:t>Вопросы заседания Конкурсной комиссии:</w:t>
      </w:r>
    </w:p>
    <w:p w:rsidR="00D82EDE" w:rsidRPr="00D82EDE" w:rsidRDefault="00D82EDE" w:rsidP="00D8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было представлено 3 Конкурсные заявки, конверты с которыми были размещены в электронном виде на Торговой площадке Системы B2B-ESV.</w:t>
      </w:r>
    </w:p>
    <w:p w:rsidR="00D82EDE" w:rsidRPr="00D82EDE" w:rsidRDefault="00D82EDE" w:rsidP="00D8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D82EDE" w:rsidRPr="00D82EDE" w:rsidRDefault="00D82EDE" w:rsidP="00D8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Конкурсными заявками: 10:00 29.05.2013 г.</w:t>
      </w:r>
    </w:p>
    <w:p w:rsidR="00D82EDE" w:rsidRPr="00D82EDE" w:rsidRDefault="00D82EDE" w:rsidP="00D8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D82E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Торговая площадка Системы B2B-ESV</w:t>
      </w: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EDE" w:rsidRPr="00D82EDE" w:rsidRDefault="00D82EDE" w:rsidP="00D8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2812"/>
        <w:gridCol w:w="6313"/>
      </w:tblGrid>
      <w:tr w:rsidR="00D82EDE" w:rsidRPr="00D82EDE" w:rsidTr="00D82E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общая цена заявки на участие в конкурсе</w:t>
            </w:r>
          </w:p>
        </w:tc>
      </w:tr>
      <w:tr w:rsidR="00D82EDE" w:rsidRPr="00D82EDE" w:rsidTr="00C32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Дортехнологии</w:t>
            </w:r>
            <w:proofErr w:type="spellEnd"/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(190020, Россия, г. Санкт - Петербург, ул. </w:t>
            </w: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Лабутина, д. 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17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Цена: 20 910 155,00 руб. (Цена без НДС)</w:t>
            </w:r>
          </w:p>
        </w:tc>
      </w:tr>
      <w:tr w:rsidR="00D82EDE" w:rsidRPr="00D82EDE" w:rsidTr="00C32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"Системы и Сети" (675000, г. Благовещенск, ул. Шевченко,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20 707 646,00 руб. (Цена без НДС)</w:t>
            </w:r>
          </w:p>
        </w:tc>
      </w:tr>
      <w:tr w:rsidR="00D82EDE" w:rsidRPr="00D82EDE" w:rsidTr="00C32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Сантехстройавтоматика</w:t>
            </w:r>
            <w:proofErr w:type="spellEnd"/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(675000, Россия, Амурская обл., г. Благовещенск, ул. Студенческая, д. 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DE" w:rsidRPr="00D82EDE" w:rsidRDefault="00D82EDE" w:rsidP="00D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20 883 641,00 руб. (НДС не облагается)</w:t>
            </w:r>
          </w:p>
        </w:tc>
      </w:tr>
    </w:tbl>
    <w:p w:rsidR="00D82EDE" w:rsidRPr="00D82EDE" w:rsidRDefault="00D82EDE" w:rsidP="00D82EDE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Решили:</w:t>
      </w:r>
    </w:p>
    <w:p w:rsidR="00D82EDE" w:rsidRPr="00D82EDE" w:rsidRDefault="00D82EDE" w:rsidP="00D8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679" w:rsidRDefault="00235679" w:rsidP="000969C9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235679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5C" w:rsidRDefault="00C82B5C" w:rsidP="000F4708">
      <w:pPr>
        <w:spacing w:after="0" w:line="240" w:lineRule="auto"/>
      </w:pPr>
      <w:r>
        <w:separator/>
      </w:r>
    </w:p>
  </w:endnote>
  <w:endnote w:type="continuationSeparator" w:id="0">
    <w:p w:rsidR="00C82B5C" w:rsidRDefault="00C82B5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6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5C" w:rsidRDefault="00C82B5C" w:rsidP="000F4708">
      <w:pPr>
        <w:spacing w:after="0" w:line="240" w:lineRule="auto"/>
      </w:pPr>
      <w:r>
        <w:separator/>
      </w:r>
    </w:p>
  </w:footnote>
  <w:footnote w:type="continuationSeparator" w:id="0">
    <w:p w:rsidR="00C82B5C" w:rsidRDefault="00C82B5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C7DCA">
      <w:rPr>
        <w:i/>
        <w:sz w:val="18"/>
        <w:szCs w:val="18"/>
      </w:rPr>
      <w:t>242</w:t>
    </w:r>
    <w:r w:rsidRPr="009769B3">
      <w:rPr>
        <w:i/>
        <w:sz w:val="18"/>
        <w:szCs w:val="18"/>
      </w:rPr>
      <w:t>/</w:t>
    </w:r>
    <w:r w:rsidR="00AC7DCA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7B10EC">
      <w:rPr>
        <w:i/>
        <w:sz w:val="18"/>
        <w:szCs w:val="18"/>
      </w:rPr>
      <w:t>1</w:t>
    </w:r>
    <w:r w:rsidR="00AC7DCA">
      <w:rPr>
        <w:i/>
        <w:sz w:val="18"/>
        <w:szCs w:val="18"/>
      </w:rPr>
      <w:t>7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AC7DCA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7786B"/>
    <w:rsid w:val="001E33F9"/>
    <w:rsid w:val="002120C8"/>
    <w:rsid w:val="002120F0"/>
    <w:rsid w:val="002275BB"/>
    <w:rsid w:val="00227DAC"/>
    <w:rsid w:val="00235679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9B5A30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82B5C"/>
    <w:rsid w:val="00C9000A"/>
    <w:rsid w:val="00D05F7D"/>
    <w:rsid w:val="00D26329"/>
    <w:rsid w:val="00D43162"/>
    <w:rsid w:val="00D625E9"/>
    <w:rsid w:val="00D82055"/>
    <w:rsid w:val="00D82EDE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B778-D2E8-4C83-B11F-06233A60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14</cp:revision>
  <cp:lastPrinted>2013-05-29T07:02:00Z</cp:lastPrinted>
  <dcterms:created xsi:type="dcterms:W3CDTF">2012-11-16T01:14:00Z</dcterms:created>
  <dcterms:modified xsi:type="dcterms:W3CDTF">2013-05-29T07:10:00Z</dcterms:modified>
</cp:coreProperties>
</file>