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D52930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 заявок</w:t>
      </w:r>
      <w:r w:rsidR="00791CB7">
        <w:rPr>
          <w:b/>
          <w:sz w:val="26"/>
          <w:szCs w:val="26"/>
        </w:rPr>
        <w:t xml:space="preserve"> участников </w:t>
      </w:r>
    </w:p>
    <w:tbl>
      <w:tblPr>
        <w:tblW w:w="8641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373"/>
      </w:tblGrid>
      <w:tr w:rsidR="00791CB7" w:rsidTr="00247CA6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47CA6" w:rsidP="00093B12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379FA">
              <w:rPr>
                <w:b/>
                <w:szCs w:val="28"/>
              </w:rPr>
              <w:t>303</w:t>
            </w:r>
            <w:r>
              <w:rPr>
                <w:b/>
                <w:szCs w:val="28"/>
              </w:rPr>
              <w:t>/</w:t>
            </w:r>
            <w:r w:rsidR="004C419D">
              <w:rPr>
                <w:b/>
                <w:szCs w:val="28"/>
              </w:rPr>
              <w:t>УР-Р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  <w:vAlign w:val="bottom"/>
          </w:tcPr>
          <w:p w:rsidR="00791CB7" w:rsidRPr="004C419D" w:rsidRDefault="00F379FA" w:rsidP="00791CB7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>28 мая</w:t>
            </w:r>
            <w:r w:rsidR="004C419D" w:rsidRPr="00247CA6">
              <w:rPr>
                <w:b/>
                <w:szCs w:val="28"/>
              </w:rPr>
              <w:t xml:space="preserve"> 2013 г</w:t>
            </w:r>
            <w:r w:rsidR="004C419D" w:rsidRPr="004C419D">
              <w:rPr>
                <w:b/>
                <w:sz w:val="24"/>
                <w:szCs w:val="24"/>
              </w:rPr>
              <w:t>.</w:t>
            </w:r>
          </w:p>
        </w:tc>
      </w:tr>
    </w:tbl>
    <w:p w:rsidR="009F683E" w:rsidRDefault="009F683E" w:rsidP="009F683E">
      <w:pPr>
        <w:spacing w:line="240" w:lineRule="auto"/>
        <w:ind w:firstLine="0"/>
        <w:rPr>
          <w:b/>
          <w:caps/>
        </w:rPr>
      </w:pPr>
    </w:p>
    <w:p w:rsidR="00E2330B" w:rsidRPr="008D5C32" w:rsidRDefault="00E2330B" w:rsidP="008D5C32">
      <w:pPr>
        <w:tabs>
          <w:tab w:val="left" w:pos="142"/>
          <w:tab w:val="left" w:pos="851"/>
        </w:tabs>
        <w:spacing w:line="240" w:lineRule="auto"/>
        <w:rPr>
          <w:b/>
          <w:sz w:val="24"/>
          <w:szCs w:val="24"/>
        </w:rPr>
      </w:pPr>
    </w:p>
    <w:p w:rsidR="00F379FA" w:rsidRPr="00CE6C7D" w:rsidRDefault="009F683E" w:rsidP="00F379FA">
      <w:pPr>
        <w:suppressAutoHyphens/>
        <w:spacing w:line="240" w:lineRule="auto"/>
        <w:ind w:firstLine="0"/>
        <w:rPr>
          <w:bCs/>
          <w:sz w:val="24"/>
          <w:szCs w:val="24"/>
        </w:rPr>
      </w:pPr>
      <w:r w:rsidRPr="00CE6C7D">
        <w:rPr>
          <w:b/>
          <w:sz w:val="24"/>
          <w:szCs w:val="24"/>
        </w:rPr>
        <w:t>ПРЕДМЕТ ЗАКУПКИ:</w:t>
      </w:r>
      <w:r w:rsidR="00791CB7" w:rsidRPr="00CE6C7D">
        <w:rPr>
          <w:sz w:val="24"/>
          <w:szCs w:val="24"/>
        </w:rPr>
        <w:t xml:space="preserve"> </w:t>
      </w:r>
      <w:r w:rsidR="00247CA6" w:rsidRPr="00CE6C7D">
        <w:rPr>
          <w:bCs/>
          <w:sz w:val="24"/>
          <w:szCs w:val="24"/>
        </w:rPr>
        <w:t>право заключения договора на выполнение работ:</w:t>
      </w:r>
      <w:r w:rsidR="00F379FA" w:rsidRPr="00CE6C7D">
        <w:rPr>
          <w:bCs/>
          <w:sz w:val="24"/>
          <w:szCs w:val="24"/>
        </w:rPr>
        <w:t xml:space="preserve"> </w:t>
      </w:r>
      <w:r w:rsidR="00F379FA" w:rsidRPr="00CE6C7D">
        <w:rPr>
          <w:b/>
          <w:i/>
          <w:sz w:val="24"/>
          <w:szCs w:val="24"/>
        </w:rPr>
        <w:t>«</w:t>
      </w:r>
      <w:r w:rsidR="00F379FA" w:rsidRPr="00CE6C7D">
        <w:rPr>
          <w:b/>
          <w:bCs/>
          <w:i/>
          <w:sz w:val="24"/>
          <w:szCs w:val="24"/>
        </w:rPr>
        <w:t xml:space="preserve">Капремонт ВЛ-6 </w:t>
      </w:r>
      <w:proofErr w:type="spellStart"/>
      <w:r w:rsidR="00F379FA" w:rsidRPr="00CE6C7D">
        <w:rPr>
          <w:b/>
          <w:bCs/>
          <w:i/>
          <w:sz w:val="24"/>
          <w:szCs w:val="24"/>
        </w:rPr>
        <w:t>кВ</w:t>
      </w:r>
      <w:proofErr w:type="spellEnd"/>
      <w:r w:rsidR="00F379FA" w:rsidRPr="00CE6C7D">
        <w:rPr>
          <w:b/>
          <w:bCs/>
          <w:i/>
          <w:sz w:val="24"/>
          <w:szCs w:val="24"/>
        </w:rPr>
        <w:t xml:space="preserve">  Ф.23 ПС </w:t>
      </w:r>
      <w:proofErr w:type="spellStart"/>
      <w:r w:rsidR="00F379FA" w:rsidRPr="00CE6C7D">
        <w:rPr>
          <w:b/>
          <w:bCs/>
          <w:i/>
          <w:sz w:val="24"/>
          <w:szCs w:val="24"/>
        </w:rPr>
        <w:t>Бурейск</w:t>
      </w:r>
      <w:proofErr w:type="spellEnd"/>
      <w:r w:rsidR="00F379FA" w:rsidRPr="00CE6C7D">
        <w:rPr>
          <w:b/>
          <w:bCs/>
          <w:i/>
          <w:sz w:val="24"/>
          <w:szCs w:val="24"/>
        </w:rPr>
        <w:t xml:space="preserve">, ВЛ-0,4 </w:t>
      </w:r>
      <w:proofErr w:type="spellStart"/>
      <w:r w:rsidR="00F379FA" w:rsidRPr="00CE6C7D">
        <w:rPr>
          <w:b/>
          <w:bCs/>
          <w:i/>
          <w:sz w:val="24"/>
          <w:szCs w:val="24"/>
        </w:rPr>
        <w:t>кВ</w:t>
      </w:r>
      <w:proofErr w:type="spellEnd"/>
      <w:r w:rsidR="00F379FA" w:rsidRPr="00CE6C7D">
        <w:rPr>
          <w:b/>
          <w:bCs/>
          <w:i/>
          <w:sz w:val="24"/>
          <w:szCs w:val="24"/>
        </w:rPr>
        <w:t xml:space="preserve"> п. Новобурейский»</w:t>
      </w:r>
      <w:r w:rsidR="00F379FA" w:rsidRPr="00CE6C7D">
        <w:rPr>
          <w:bCs/>
          <w:sz w:val="24"/>
          <w:szCs w:val="24"/>
        </w:rPr>
        <w:t xml:space="preserve"> </w:t>
      </w:r>
      <w:r w:rsidR="00F379FA" w:rsidRPr="00CE6C7D">
        <w:rPr>
          <w:bCs/>
          <w:sz w:val="24"/>
          <w:szCs w:val="24"/>
        </w:rPr>
        <w:t>для нужд филиала «Амурские электрические сети</w:t>
      </w:r>
      <w:r w:rsidR="00F379FA" w:rsidRPr="00CE6C7D">
        <w:rPr>
          <w:bCs/>
          <w:sz w:val="24"/>
          <w:szCs w:val="24"/>
        </w:rPr>
        <w:t xml:space="preserve"> </w:t>
      </w:r>
      <w:r w:rsidR="00F379FA" w:rsidRPr="00CE6C7D">
        <w:rPr>
          <w:bCs/>
          <w:sz w:val="24"/>
          <w:szCs w:val="24"/>
        </w:rPr>
        <w:t xml:space="preserve">(закупка 422, раздел 1.1 ГКПЗ 2013 г. </w:t>
      </w:r>
      <w:r w:rsidR="00F379FA" w:rsidRPr="00CE6C7D">
        <w:rPr>
          <w:sz w:val="24"/>
          <w:szCs w:val="24"/>
        </w:rPr>
        <w:t>ОЗП ЭТП)</w:t>
      </w:r>
    </w:p>
    <w:p w:rsidR="00A9496B" w:rsidRPr="00CE6C7D" w:rsidRDefault="00A9496B" w:rsidP="00247CA6">
      <w:pPr>
        <w:tabs>
          <w:tab w:val="left" w:pos="142"/>
          <w:tab w:val="left" w:pos="851"/>
        </w:tabs>
        <w:spacing w:line="240" w:lineRule="auto"/>
        <w:ind w:firstLine="0"/>
        <w:rPr>
          <w:b/>
          <w:i/>
          <w:sz w:val="24"/>
          <w:szCs w:val="24"/>
        </w:rPr>
      </w:pPr>
    </w:p>
    <w:p w:rsidR="00093B12" w:rsidRPr="00B04E0B" w:rsidRDefault="00A9496B" w:rsidP="00093B12">
      <w:pPr>
        <w:spacing w:after="120" w:line="240" w:lineRule="auto"/>
        <w:rPr>
          <w:sz w:val="26"/>
          <w:szCs w:val="26"/>
        </w:rPr>
      </w:pPr>
      <w:r w:rsidRPr="008D5C32">
        <w:rPr>
          <w:b/>
          <w:i/>
          <w:sz w:val="24"/>
          <w:szCs w:val="24"/>
        </w:rPr>
        <w:t xml:space="preserve">Плановая стоимость: </w:t>
      </w:r>
      <w:r w:rsidR="00F379FA">
        <w:rPr>
          <w:b/>
          <w:sz w:val="26"/>
          <w:szCs w:val="26"/>
        </w:rPr>
        <w:t>3 105</w:t>
      </w:r>
      <w:r w:rsidR="00093B12" w:rsidRPr="00B659DB">
        <w:rPr>
          <w:b/>
          <w:sz w:val="26"/>
          <w:szCs w:val="26"/>
        </w:rPr>
        <w:t xml:space="preserve"> 000,0 </w:t>
      </w:r>
      <w:r w:rsidR="00093B12" w:rsidRPr="00B659DB">
        <w:rPr>
          <w:sz w:val="26"/>
          <w:szCs w:val="26"/>
        </w:rPr>
        <w:t>руб. без НДС.</w:t>
      </w:r>
      <w:r w:rsidR="00F379FA">
        <w:rPr>
          <w:sz w:val="26"/>
          <w:szCs w:val="26"/>
        </w:rPr>
        <w:t xml:space="preserve"> Приказ о проведении закупки от 02.04.2013 № 134.</w:t>
      </w:r>
      <w:r w:rsidR="00093B12" w:rsidRPr="00B659DB">
        <w:rPr>
          <w:sz w:val="26"/>
          <w:szCs w:val="26"/>
        </w:rPr>
        <w:tab/>
      </w:r>
    </w:p>
    <w:p w:rsidR="008D5C32" w:rsidRPr="008D5C32" w:rsidRDefault="008D5C32" w:rsidP="008D5C32">
      <w:pPr>
        <w:spacing w:line="240" w:lineRule="auto"/>
        <w:rPr>
          <w:sz w:val="24"/>
          <w:szCs w:val="24"/>
        </w:rPr>
      </w:pPr>
    </w:p>
    <w:p w:rsidR="00A9496B" w:rsidRPr="008D5C32" w:rsidRDefault="009F683E" w:rsidP="008D5C32">
      <w:pPr>
        <w:spacing w:line="240" w:lineRule="auto"/>
        <w:rPr>
          <w:sz w:val="24"/>
          <w:szCs w:val="24"/>
        </w:rPr>
      </w:pPr>
      <w:r w:rsidRPr="008D5C32">
        <w:rPr>
          <w:b/>
          <w:sz w:val="24"/>
          <w:szCs w:val="24"/>
        </w:rPr>
        <w:t>ПРИСУТСТВОВАЛИ:</w:t>
      </w:r>
      <w:r w:rsidR="00791CB7" w:rsidRPr="008D5C32">
        <w:rPr>
          <w:b/>
          <w:sz w:val="24"/>
          <w:szCs w:val="24"/>
        </w:rPr>
        <w:t xml:space="preserve"> </w:t>
      </w:r>
      <w:r w:rsidR="00247CA6">
        <w:rPr>
          <w:sz w:val="24"/>
          <w:szCs w:val="24"/>
        </w:rPr>
        <w:t>постоянно действующая Закупочная комиссия</w:t>
      </w:r>
      <w:r w:rsidR="00791CB7" w:rsidRPr="008D5C32">
        <w:rPr>
          <w:sz w:val="24"/>
          <w:szCs w:val="24"/>
        </w:rPr>
        <w:t xml:space="preserve"> 2-го уровня</w:t>
      </w:r>
      <w:r w:rsidR="008D5C32" w:rsidRPr="008D5C32">
        <w:rPr>
          <w:sz w:val="24"/>
          <w:szCs w:val="24"/>
        </w:rPr>
        <w:t>.</w:t>
      </w:r>
    </w:p>
    <w:p w:rsidR="008D5C32" w:rsidRPr="008D5C32" w:rsidRDefault="008D5C32" w:rsidP="008D5C32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093B12" w:rsidRDefault="00093B12" w:rsidP="00093B12">
      <w:pPr>
        <w:pStyle w:val="21"/>
        <w:rPr>
          <w:b/>
          <w:caps/>
          <w:sz w:val="24"/>
        </w:rPr>
      </w:pPr>
      <w:r w:rsidRPr="00551AB2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F379FA" w:rsidRPr="00B04E0B" w:rsidRDefault="00F379FA" w:rsidP="00093B12">
      <w:pPr>
        <w:pStyle w:val="21"/>
        <w:rPr>
          <w:b/>
          <w:caps/>
          <w:sz w:val="24"/>
        </w:rPr>
      </w:pPr>
    </w:p>
    <w:p w:rsidR="00F379FA" w:rsidRDefault="00F379FA" w:rsidP="00F379F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Об отклонении предложения </w:t>
      </w:r>
      <w:r w:rsidRPr="002053F1">
        <w:rPr>
          <w:b/>
          <w:i/>
          <w:sz w:val="24"/>
        </w:rPr>
        <w:t>ООО «Сириус-М» г. Благовещенск</w:t>
      </w:r>
      <w:r>
        <w:rPr>
          <w:sz w:val="24"/>
        </w:rPr>
        <w:t>.</w:t>
      </w:r>
    </w:p>
    <w:p w:rsidR="00F379FA" w:rsidRPr="00551AB2" w:rsidRDefault="00F379FA" w:rsidP="00F379F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признании предложений </w:t>
      </w:r>
      <w:proofErr w:type="gramStart"/>
      <w:r>
        <w:rPr>
          <w:sz w:val="24"/>
        </w:rPr>
        <w:t>соответствующими</w:t>
      </w:r>
      <w:proofErr w:type="gramEnd"/>
      <w:r>
        <w:rPr>
          <w:sz w:val="24"/>
        </w:rPr>
        <w:t xml:space="preserve"> условиям закупки.</w:t>
      </w:r>
    </w:p>
    <w:p w:rsidR="00F379FA" w:rsidRDefault="00F379FA" w:rsidP="00F379F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 xml:space="preserve">О </w:t>
      </w:r>
      <w:proofErr w:type="gramStart"/>
      <w:r>
        <w:rPr>
          <w:sz w:val="24"/>
        </w:rPr>
        <w:t>предварительной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ранжировке</w:t>
      </w:r>
      <w:proofErr w:type="spellEnd"/>
      <w:r>
        <w:rPr>
          <w:sz w:val="24"/>
        </w:rPr>
        <w:t xml:space="preserve"> предложений.</w:t>
      </w:r>
    </w:p>
    <w:p w:rsidR="00F379FA" w:rsidRDefault="00F379FA" w:rsidP="00F379FA">
      <w:pPr>
        <w:pStyle w:val="21"/>
        <w:numPr>
          <w:ilvl w:val="0"/>
          <w:numId w:val="7"/>
        </w:numPr>
        <w:tabs>
          <w:tab w:val="left" w:pos="851"/>
        </w:tabs>
        <w:ind w:left="0" w:firstLine="593"/>
        <w:rPr>
          <w:sz w:val="24"/>
        </w:rPr>
      </w:pPr>
      <w:r>
        <w:rPr>
          <w:sz w:val="24"/>
        </w:rPr>
        <w:t>О проведении переторжки.</w:t>
      </w:r>
    </w:p>
    <w:p w:rsidR="00F379FA" w:rsidRDefault="00F379FA" w:rsidP="00F379FA">
      <w:pPr>
        <w:spacing w:line="240" w:lineRule="auto"/>
        <w:rPr>
          <w:b/>
          <w:sz w:val="24"/>
          <w:szCs w:val="24"/>
        </w:rPr>
      </w:pPr>
    </w:p>
    <w:p w:rsidR="00F379FA" w:rsidRPr="00551AB2" w:rsidRDefault="00F379FA" w:rsidP="00F379FA">
      <w:pPr>
        <w:spacing w:line="240" w:lineRule="auto"/>
        <w:rPr>
          <w:b/>
          <w:sz w:val="24"/>
          <w:szCs w:val="24"/>
        </w:rPr>
      </w:pPr>
      <w:r w:rsidRPr="00551AB2">
        <w:rPr>
          <w:b/>
          <w:sz w:val="24"/>
          <w:szCs w:val="24"/>
        </w:rPr>
        <w:t xml:space="preserve">ВОПРОС 1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 w:rsidRPr="006A075E">
        <w:rPr>
          <w:b/>
          <w:i/>
          <w:sz w:val="24"/>
        </w:rPr>
        <w:t xml:space="preserve"> </w:t>
      </w:r>
      <w:r>
        <w:rPr>
          <w:b/>
          <w:i/>
          <w:sz w:val="24"/>
        </w:rPr>
        <w:t>отклонении предложения ООО «Сириус-М</w:t>
      </w:r>
      <w:r w:rsidRPr="006A075E">
        <w:rPr>
          <w:b/>
          <w:i/>
          <w:sz w:val="24"/>
        </w:rPr>
        <w:t>»</w:t>
      </w:r>
      <w:r>
        <w:rPr>
          <w:b/>
          <w:i/>
          <w:sz w:val="24"/>
        </w:rPr>
        <w:t xml:space="preserve"> г. Благовещенск</w:t>
      </w:r>
    </w:p>
    <w:p w:rsidR="00F379FA" w:rsidRDefault="00F379FA" w:rsidP="00F379FA">
      <w:pPr>
        <w:spacing w:line="240" w:lineRule="auto"/>
        <w:rPr>
          <w:b/>
          <w:sz w:val="24"/>
          <w:szCs w:val="24"/>
        </w:rPr>
      </w:pPr>
    </w:p>
    <w:p w:rsidR="00F379FA" w:rsidRDefault="00F379FA" w:rsidP="00F379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F379FA" w:rsidRDefault="00F379FA" w:rsidP="00F379FA">
      <w:pPr>
        <w:spacing w:line="240" w:lineRule="auto"/>
        <w:rPr>
          <w:b/>
          <w:sz w:val="24"/>
          <w:szCs w:val="24"/>
        </w:rPr>
      </w:pPr>
    </w:p>
    <w:p w:rsidR="00F379FA" w:rsidRDefault="00F379FA" w:rsidP="00F379F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379FA" w:rsidRDefault="00F379FA" w:rsidP="00F379F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379FA" w:rsidRPr="00CD50E7" w:rsidRDefault="00F379FA" w:rsidP="00F379F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Предложение участника.</w:t>
      </w:r>
    </w:p>
    <w:p w:rsidR="00F379FA" w:rsidRDefault="00F379FA" w:rsidP="00F379FA">
      <w:pPr>
        <w:spacing w:after="120" w:line="240" w:lineRule="auto"/>
        <w:rPr>
          <w:b/>
          <w:szCs w:val="28"/>
        </w:rPr>
      </w:pPr>
    </w:p>
    <w:p w:rsidR="00F379FA" w:rsidRDefault="00F379FA" w:rsidP="00F379FA">
      <w:pPr>
        <w:spacing w:after="120"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F379FA" w:rsidRPr="003E00CB" w:rsidRDefault="00F379FA" w:rsidP="00F379FA">
      <w:pPr>
        <w:pStyle w:val="af"/>
        <w:tabs>
          <w:tab w:val="clear" w:pos="1134"/>
          <w:tab w:val="left" w:pos="85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Заявк</w:t>
      </w:r>
      <w:proofErr w:type="gramStart"/>
      <w:r>
        <w:rPr>
          <w:sz w:val="24"/>
          <w:szCs w:val="24"/>
        </w:rPr>
        <w:t>а</w:t>
      </w:r>
      <w:r w:rsidRPr="003E00CB">
        <w:rPr>
          <w:sz w:val="24"/>
          <w:szCs w:val="24"/>
        </w:rPr>
        <w:t xml:space="preserve"> </w:t>
      </w:r>
      <w:r w:rsidRPr="002053F1">
        <w:rPr>
          <w:b/>
          <w:i/>
          <w:sz w:val="24"/>
          <w:szCs w:val="24"/>
        </w:rPr>
        <w:t>ООО</w:t>
      </w:r>
      <w:proofErr w:type="gramEnd"/>
      <w:r w:rsidRPr="002053F1">
        <w:rPr>
          <w:b/>
          <w:i/>
          <w:sz w:val="24"/>
          <w:szCs w:val="24"/>
        </w:rPr>
        <w:t xml:space="preserve"> «Сириус-М»</w:t>
      </w:r>
      <w:r>
        <w:rPr>
          <w:sz w:val="24"/>
          <w:szCs w:val="24"/>
        </w:rPr>
        <w:t xml:space="preserve"> содержит достаточные для ее отклонения причины, заключающиеся в несоответствии заявки требованиям извещения о закупке и Закупочной документации, а именно:</w:t>
      </w:r>
    </w:p>
    <w:p w:rsidR="00F379FA" w:rsidRPr="002053F1" w:rsidRDefault="00F379FA" w:rsidP="00F379FA">
      <w:pPr>
        <w:spacing w:line="240" w:lineRule="auto"/>
        <w:rPr>
          <w:snapToGrid/>
          <w:sz w:val="24"/>
          <w:szCs w:val="24"/>
        </w:rPr>
      </w:pPr>
      <w:r w:rsidRPr="0022281E">
        <w:rPr>
          <w:sz w:val="24"/>
          <w:szCs w:val="24"/>
        </w:rPr>
        <w:t xml:space="preserve">Участник не предоставил полный перечень документов в соответствии с п. 4.1.18. В составе заявки участника отсутствуют следующие документы: пункт 4.1.18 подпункт 2 (техническое предложение), подпункты 10.6 – 10.15 (в том числе свидетельство, выданное СРО), подпункты 11, 13, 14. </w:t>
      </w:r>
      <w:r>
        <w:rPr>
          <w:sz w:val="24"/>
          <w:szCs w:val="24"/>
        </w:rPr>
        <w:t xml:space="preserve">Цена заявки участника </w:t>
      </w:r>
      <w:r w:rsidRPr="00982DE4">
        <w:rPr>
          <w:b/>
          <w:snapToGrid/>
          <w:sz w:val="24"/>
          <w:szCs w:val="24"/>
        </w:rPr>
        <w:t>2 800 000,00</w:t>
      </w:r>
      <w:r w:rsidRPr="00FD1BB2">
        <w:rPr>
          <w:snapToGrid/>
          <w:sz w:val="24"/>
          <w:szCs w:val="24"/>
        </w:rPr>
        <w:t xml:space="preserve"> руб. </w:t>
      </w:r>
      <w:r>
        <w:rPr>
          <w:snapToGrid/>
          <w:sz w:val="24"/>
          <w:szCs w:val="24"/>
        </w:rPr>
        <w:t>без НДС (3 304 000,0 руб. с НДС).</w:t>
      </w:r>
    </w:p>
    <w:p w:rsidR="00F379FA" w:rsidRPr="0022281E" w:rsidRDefault="00F379FA" w:rsidP="00F379FA">
      <w:pPr>
        <w:pStyle w:val="a4"/>
        <w:widowControl w:val="0"/>
        <w:tabs>
          <w:tab w:val="left" w:pos="851"/>
        </w:tabs>
        <w:spacing w:before="0" w:line="240" w:lineRule="auto"/>
        <w:ind w:left="567"/>
        <w:rPr>
          <w:sz w:val="24"/>
        </w:rPr>
      </w:pPr>
    </w:p>
    <w:p w:rsidR="00F379FA" w:rsidRPr="00551AB2" w:rsidRDefault="00F379FA" w:rsidP="00F379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 2 </w:t>
      </w:r>
      <w:r w:rsidRPr="006A075E">
        <w:rPr>
          <w:b/>
          <w:i/>
          <w:sz w:val="24"/>
          <w:szCs w:val="24"/>
        </w:rPr>
        <w:t>«</w:t>
      </w:r>
      <w:r w:rsidRPr="006A075E">
        <w:rPr>
          <w:b/>
          <w:i/>
          <w:sz w:val="24"/>
        </w:rPr>
        <w:t xml:space="preserve">О признании предложений </w:t>
      </w:r>
      <w:proofErr w:type="gramStart"/>
      <w:r w:rsidRPr="006A075E">
        <w:rPr>
          <w:b/>
          <w:i/>
          <w:sz w:val="24"/>
        </w:rPr>
        <w:t>соответствующими</w:t>
      </w:r>
      <w:proofErr w:type="gramEnd"/>
      <w:r w:rsidRPr="006A075E">
        <w:rPr>
          <w:b/>
          <w:i/>
          <w:sz w:val="24"/>
        </w:rPr>
        <w:t xml:space="preserve"> условиям закупки»</w:t>
      </w:r>
    </w:p>
    <w:p w:rsidR="00F379FA" w:rsidRDefault="00F379FA" w:rsidP="00F379FA">
      <w:pPr>
        <w:spacing w:line="240" w:lineRule="auto"/>
        <w:rPr>
          <w:b/>
          <w:sz w:val="24"/>
          <w:szCs w:val="24"/>
        </w:rPr>
      </w:pPr>
    </w:p>
    <w:p w:rsidR="00F379FA" w:rsidRDefault="00F379FA" w:rsidP="00F379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F379FA" w:rsidRDefault="00F379FA" w:rsidP="00F379FA">
      <w:pPr>
        <w:spacing w:line="240" w:lineRule="auto"/>
        <w:rPr>
          <w:b/>
          <w:sz w:val="24"/>
          <w:szCs w:val="24"/>
        </w:rPr>
      </w:pPr>
    </w:p>
    <w:p w:rsidR="00F379FA" w:rsidRDefault="00F379FA" w:rsidP="00F379FA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379FA" w:rsidRPr="0022281E" w:rsidRDefault="00F379FA" w:rsidP="00F379FA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2281E">
        <w:rPr>
          <w:sz w:val="24"/>
          <w:szCs w:val="24"/>
        </w:rPr>
        <w:t xml:space="preserve">Сводное заключение экспертов </w:t>
      </w:r>
      <w:proofErr w:type="spellStart"/>
      <w:r w:rsidRPr="0022281E">
        <w:rPr>
          <w:sz w:val="24"/>
          <w:szCs w:val="24"/>
        </w:rPr>
        <w:t>Челышевой</w:t>
      </w:r>
      <w:proofErr w:type="spellEnd"/>
      <w:r w:rsidRPr="0022281E">
        <w:rPr>
          <w:sz w:val="24"/>
          <w:szCs w:val="24"/>
        </w:rPr>
        <w:t xml:space="preserve"> Т.В. и  </w:t>
      </w:r>
      <w:proofErr w:type="spellStart"/>
      <w:r w:rsidRPr="0022281E">
        <w:rPr>
          <w:sz w:val="24"/>
          <w:szCs w:val="24"/>
        </w:rPr>
        <w:t>Голота</w:t>
      </w:r>
      <w:proofErr w:type="spellEnd"/>
      <w:r w:rsidRPr="0022281E">
        <w:rPr>
          <w:sz w:val="24"/>
          <w:szCs w:val="24"/>
        </w:rPr>
        <w:t xml:space="preserve"> М.Н.</w:t>
      </w:r>
    </w:p>
    <w:p w:rsidR="00F379FA" w:rsidRPr="0022281E" w:rsidRDefault="00F379FA" w:rsidP="00F379FA">
      <w:pPr>
        <w:pStyle w:val="a5"/>
        <w:numPr>
          <w:ilvl w:val="0"/>
          <w:numId w:val="15"/>
        </w:numPr>
        <w:tabs>
          <w:tab w:val="clear" w:pos="1287"/>
          <w:tab w:val="num" w:pos="142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22281E">
        <w:rPr>
          <w:sz w:val="24"/>
          <w:szCs w:val="24"/>
        </w:rPr>
        <w:t>Предложения участников.</w:t>
      </w:r>
    </w:p>
    <w:p w:rsidR="00F379FA" w:rsidRDefault="00F379FA" w:rsidP="00F379FA">
      <w:pPr>
        <w:spacing w:after="120" w:line="240" w:lineRule="auto"/>
        <w:rPr>
          <w:b/>
          <w:szCs w:val="28"/>
        </w:rPr>
      </w:pPr>
    </w:p>
    <w:p w:rsidR="00F379FA" w:rsidRDefault="00F379FA" w:rsidP="00F379FA">
      <w:pPr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F379FA" w:rsidRDefault="00F379FA" w:rsidP="00F379FA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8C1942">
        <w:rPr>
          <w:sz w:val="24"/>
          <w:szCs w:val="24"/>
        </w:rPr>
        <w:t xml:space="preserve">Предложения </w:t>
      </w:r>
      <w:r>
        <w:rPr>
          <w:sz w:val="24"/>
          <w:szCs w:val="24"/>
        </w:rPr>
        <w:t xml:space="preserve">участников </w:t>
      </w:r>
      <w:r w:rsidRPr="00AD5489">
        <w:rPr>
          <w:b/>
          <w:i/>
          <w:snapToGrid/>
          <w:sz w:val="24"/>
          <w:szCs w:val="24"/>
        </w:rPr>
        <w:t xml:space="preserve">ООО "Системы и Сети" </w:t>
      </w:r>
      <w:r w:rsidRPr="00AD5489">
        <w:rPr>
          <w:b/>
          <w:i/>
          <w:sz w:val="24"/>
          <w:szCs w:val="24"/>
        </w:rPr>
        <w:t>г. Благовещенск, ОАО "</w:t>
      </w:r>
      <w:proofErr w:type="spellStart"/>
      <w:r w:rsidRPr="00AD5489">
        <w:rPr>
          <w:b/>
          <w:i/>
          <w:sz w:val="24"/>
          <w:szCs w:val="24"/>
        </w:rPr>
        <w:t>Дальтехэнерго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Владивосток, ООО ФСК «</w:t>
      </w:r>
      <w:proofErr w:type="spellStart"/>
      <w:r w:rsidRPr="00AD5489">
        <w:rPr>
          <w:b/>
          <w:i/>
          <w:sz w:val="24"/>
          <w:szCs w:val="24"/>
        </w:rPr>
        <w:t>Энергосоюз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Благовещенск</w:t>
      </w:r>
      <w:r w:rsidRPr="004545A4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признаются удовлетворяющими по существу условиям закупки. Предлагается принять данные предложения к дальнейшему рассмотрению.</w:t>
      </w:r>
    </w:p>
    <w:p w:rsidR="00F379FA" w:rsidRDefault="00F379FA" w:rsidP="00F379FA">
      <w:pPr>
        <w:pStyle w:val="a5"/>
        <w:numPr>
          <w:ilvl w:val="0"/>
          <w:numId w:val="9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Предложения </w:t>
      </w:r>
      <w:r w:rsidRPr="0022281E">
        <w:rPr>
          <w:b/>
          <w:i/>
          <w:sz w:val="24"/>
          <w:szCs w:val="24"/>
        </w:rPr>
        <w:t>ООО «АСЭЭС» г. Благовещенск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 </w:t>
      </w:r>
      <w:r w:rsidRPr="007423ED">
        <w:rPr>
          <w:b/>
          <w:i/>
          <w:sz w:val="24"/>
          <w:szCs w:val="24"/>
        </w:rPr>
        <w:t>ООО</w:t>
      </w:r>
      <w:proofErr w:type="gramEnd"/>
      <w:r w:rsidRPr="007423ED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Амур-ЭП</w:t>
      </w:r>
      <w:r w:rsidRPr="007423ED">
        <w:rPr>
          <w:b/>
          <w:i/>
          <w:sz w:val="24"/>
          <w:szCs w:val="24"/>
        </w:rPr>
        <w:t xml:space="preserve">» г. </w:t>
      </w:r>
      <w:r>
        <w:rPr>
          <w:b/>
          <w:i/>
          <w:sz w:val="24"/>
          <w:szCs w:val="24"/>
        </w:rPr>
        <w:t>Хабаровск</w:t>
      </w:r>
      <w:r>
        <w:rPr>
          <w:sz w:val="24"/>
          <w:szCs w:val="24"/>
        </w:rPr>
        <w:t xml:space="preserve"> в электронный сейф Организатора не поступили.</w:t>
      </w:r>
    </w:p>
    <w:p w:rsidR="00F379FA" w:rsidRDefault="00F379FA" w:rsidP="00F379FA">
      <w:pPr>
        <w:spacing w:line="240" w:lineRule="auto"/>
        <w:ind w:firstLine="0"/>
        <w:rPr>
          <w:rStyle w:val="a3"/>
          <w:b w:val="0"/>
        </w:rPr>
      </w:pPr>
    </w:p>
    <w:p w:rsidR="00F379FA" w:rsidRPr="006A075E" w:rsidRDefault="00F379FA" w:rsidP="00F379F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ВОПРОС 3</w:t>
      </w:r>
      <w:r w:rsidRPr="00F82407">
        <w:rPr>
          <w:b/>
          <w:sz w:val="24"/>
          <w:szCs w:val="24"/>
        </w:rPr>
        <w:t xml:space="preserve"> </w:t>
      </w:r>
      <w:r w:rsidRPr="00F82407">
        <w:rPr>
          <w:b/>
          <w:i/>
          <w:sz w:val="24"/>
          <w:szCs w:val="24"/>
        </w:rPr>
        <w:t>«</w:t>
      </w:r>
      <w:r w:rsidRPr="00F82407">
        <w:rPr>
          <w:b/>
          <w:i/>
          <w:sz w:val="24"/>
        </w:rPr>
        <w:t xml:space="preserve">О </w:t>
      </w:r>
      <w:proofErr w:type="gramStart"/>
      <w:r w:rsidRPr="00F82407">
        <w:rPr>
          <w:b/>
          <w:i/>
          <w:sz w:val="24"/>
        </w:rPr>
        <w:t>предварительной</w:t>
      </w:r>
      <w:proofErr w:type="gramEnd"/>
      <w:r w:rsidRPr="00F82407">
        <w:rPr>
          <w:b/>
          <w:i/>
          <w:sz w:val="24"/>
        </w:rPr>
        <w:t xml:space="preserve"> </w:t>
      </w:r>
      <w:proofErr w:type="spellStart"/>
      <w:r w:rsidRPr="00F82407">
        <w:rPr>
          <w:b/>
          <w:i/>
          <w:sz w:val="24"/>
        </w:rPr>
        <w:t>ранжировке</w:t>
      </w:r>
      <w:proofErr w:type="spellEnd"/>
      <w:r w:rsidRPr="00F82407">
        <w:rPr>
          <w:b/>
          <w:i/>
          <w:sz w:val="24"/>
        </w:rPr>
        <w:t xml:space="preserve"> предложений»</w:t>
      </w:r>
    </w:p>
    <w:p w:rsidR="00F379FA" w:rsidRDefault="00F379FA" w:rsidP="00F379FA">
      <w:pPr>
        <w:spacing w:line="240" w:lineRule="auto"/>
        <w:rPr>
          <w:b/>
          <w:sz w:val="24"/>
          <w:szCs w:val="24"/>
        </w:rPr>
      </w:pPr>
    </w:p>
    <w:p w:rsidR="00F379FA" w:rsidRDefault="00F379FA" w:rsidP="00F379F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РАССМАТРИВАЕМЫЕ ДОКУМЕНТЫ:</w:t>
      </w:r>
    </w:p>
    <w:p w:rsidR="00F379FA" w:rsidRPr="001B2BB5" w:rsidRDefault="00F379FA" w:rsidP="00F379FA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Протокол процедуры вскрытия конвертов с заявками участников.</w:t>
      </w:r>
    </w:p>
    <w:p w:rsidR="00F379FA" w:rsidRDefault="00F379FA" w:rsidP="00F379FA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Сводное з</w:t>
      </w:r>
      <w:r w:rsidRPr="008C1942">
        <w:rPr>
          <w:sz w:val="24"/>
          <w:szCs w:val="24"/>
        </w:rPr>
        <w:t>аключение</w:t>
      </w:r>
      <w:r>
        <w:rPr>
          <w:sz w:val="24"/>
          <w:szCs w:val="24"/>
        </w:rPr>
        <w:t xml:space="preserve"> экспертов </w:t>
      </w:r>
      <w:proofErr w:type="spellStart"/>
      <w:r>
        <w:rPr>
          <w:sz w:val="24"/>
          <w:szCs w:val="24"/>
        </w:rPr>
        <w:t>Челышевой</w:t>
      </w:r>
      <w:proofErr w:type="spellEnd"/>
      <w:r>
        <w:rPr>
          <w:sz w:val="24"/>
          <w:szCs w:val="24"/>
        </w:rPr>
        <w:t xml:space="preserve"> Т.В. и  </w:t>
      </w:r>
      <w:proofErr w:type="spellStart"/>
      <w:r>
        <w:rPr>
          <w:sz w:val="24"/>
          <w:szCs w:val="24"/>
        </w:rPr>
        <w:t>Голота</w:t>
      </w:r>
      <w:proofErr w:type="spellEnd"/>
      <w:r>
        <w:rPr>
          <w:sz w:val="24"/>
          <w:szCs w:val="24"/>
        </w:rPr>
        <w:t xml:space="preserve"> М.Н.</w:t>
      </w:r>
    </w:p>
    <w:p w:rsidR="00F379FA" w:rsidRDefault="00F379FA" w:rsidP="00F379FA">
      <w:pPr>
        <w:pStyle w:val="a5"/>
        <w:numPr>
          <w:ilvl w:val="0"/>
          <w:numId w:val="11"/>
        </w:numPr>
        <w:tabs>
          <w:tab w:val="clear" w:pos="1287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Предложения участников.</w:t>
      </w:r>
    </w:p>
    <w:p w:rsidR="00F379FA" w:rsidRPr="008C1942" w:rsidRDefault="00F379FA" w:rsidP="00F379FA">
      <w:pPr>
        <w:spacing w:line="240" w:lineRule="auto"/>
        <w:rPr>
          <w:b/>
          <w:sz w:val="24"/>
          <w:szCs w:val="24"/>
        </w:rPr>
      </w:pPr>
    </w:p>
    <w:p w:rsidR="00F379FA" w:rsidRDefault="00F379FA" w:rsidP="00F379FA">
      <w:pPr>
        <w:spacing w:line="240" w:lineRule="auto"/>
        <w:rPr>
          <w:b/>
          <w:szCs w:val="28"/>
        </w:rPr>
      </w:pPr>
      <w:r w:rsidRPr="002C3D7E">
        <w:rPr>
          <w:b/>
          <w:szCs w:val="28"/>
        </w:rPr>
        <w:t>ОТМЕТИЛИ:</w:t>
      </w:r>
    </w:p>
    <w:p w:rsidR="00F379FA" w:rsidRPr="0022281E" w:rsidRDefault="00F379FA" w:rsidP="00F379FA">
      <w:pPr>
        <w:tabs>
          <w:tab w:val="num" w:pos="142"/>
          <w:tab w:val="num" w:pos="851"/>
        </w:tabs>
        <w:spacing w:line="240" w:lineRule="auto"/>
        <w:rPr>
          <w:sz w:val="24"/>
          <w:szCs w:val="24"/>
        </w:rPr>
      </w:pPr>
      <w:r w:rsidRPr="0022281E">
        <w:rPr>
          <w:sz w:val="24"/>
          <w:szCs w:val="24"/>
        </w:rPr>
        <w:t>В соответствии с требованиями и условиями, предусмотренными извещением о закупке и Закупочной документацией, предлагается предварительно ранжировать предложения следующим образом:</w:t>
      </w:r>
    </w:p>
    <w:p w:rsidR="00F379FA" w:rsidRPr="0022281E" w:rsidRDefault="00F379FA" w:rsidP="00F379FA">
      <w:pPr>
        <w:spacing w:line="240" w:lineRule="auto"/>
        <w:rPr>
          <w:snapToGrid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 место: </w:t>
      </w:r>
      <w:r w:rsidRPr="00AD5489">
        <w:rPr>
          <w:b/>
          <w:i/>
          <w:snapToGrid/>
          <w:sz w:val="24"/>
          <w:szCs w:val="24"/>
        </w:rPr>
        <w:t xml:space="preserve">ООО "Системы и Сети" </w:t>
      </w:r>
      <w:r w:rsidRPr="00AD5489">
        <w:rPr>
          <w:b/>
          <w:i/>
          <w:sz w:val="24"/>
          <w:szCs w:val="24"/>
        </w:rPr>
        <w:t>г. Благовещенск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 w:rsidRPr="00982DE4">
        <w:rPr>
          <w:b/>
          <w:snapToGrid/>
          <w:sz w:val="24"/>
          <w:szCs w:val="24"/>
        </w:rPr>
        <w:t>2 495 000,00</w:t>
      </w:r>
      <w:r>
        <w:rPr>
          <w:snapToGrid/>
          <w:sz w:val="24"/>
          <w:szCs w:val="24"/>
        </w:rPr>
        <w:t xml:space="preserve"> руб.  без НДС (2 944 100,0 руб. с НДС)</w:t>
      </w:r>
      <w:r>
        <w:rPr>
          <w:sz w:val="24"/>
          <w:szCs w:val="24"/>
        </w:rPr>
        <w:t xml:space="preserve">. </w:t>
      </w:r>
      <w:r w:rsidRPr="004D35F4">
        <w:rPr>
          <w:sz w:val="24"/>
          <w:szCs w:val="24"/>
        </w:rPr>
        <w:t xml:space="preserve">В цену включены все налоги и обязательные платежи, все скидки. Срок выполнения: </w:t>
      </w:r>
      <w:r>
        <w:rPr>
          <w:snapToGrid/>
          <w:sz w:val="24"/>
          <w:szCs w:val="24"/>
        </w:rPr>
        <w:t xml:space="preserve">с 01.08.2013 г. по 30.09.2013 г. </w:t>
      </w: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4D35F4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>тус оферты и действует до  31.07</w:t>
      </w:r>
      <w:r w:rsidRPr="004D35F4">
        <w:rPr>
          <w:sz w:val="24"/>
          <w:szCs w:val="24"/>
        </w:rPr>
        <w:t>.2013 г.</w:t>
      </w:r>
    </w:p>
    <w:p w:rsidR="00F379FA" w:rsidRPr="002D7961" w:rsidRDefault="00F379FA" w:rsidP="00F379FA">
      <w:pPr>
        <w:spacing w:line="240" w:lineRule="auto"/>
        <w:rPr>
          <w:snapToGrid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2 место: </w:t>
      </w:r>
      <w:r w:rsidRPr="00AD5489">
        <w:rPr>
          <w:b/>
          <w:i/>
          <w:sz w:val="24"/>
          <w:szCs w:val="24"/>
        </w:rPr>
        <w:t>ОАО "</w:t>
      </w:r>
      <w:proofErr w:type="spellStart"/>
      <w:r w:rsidRPr="00AD5489">
        <w:rPr>
          <w:b/>
          <w:i/>
          <w:sz w:val="24"/>
          <w:szCs w:val="24"/>
        </w:rPr>
        <w:t>Дальтехэнерго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Владивосток</w:t>
      </w:r>
      <w:r w:rsidRPr="005A33B6">
        <w:rPr>
          <w:sz w:val="24"/>
          <w:szCs w:val="24"/>
        </w:rPr>
        <w:t xml:space="preserve"> с ценой </w:t>
      </w:r>
      <w:r w:rsidRPr="00982DE4">
        <w:rPr>
          <w:b/>
          <w:snapToGrid/>
          <w:sz w:val="24"/>
          <w:szCs w:val="24"/>
        </w:rPr>
        <w:t>2 500 000,00</w:t>
      </w:r>
      <w:r>
        <w:rPr>
          <w:snapToGrid/>
          <w:sz w:val="24"/>
          <w:szCs w:val="24"/>
        </w:rPr>
        <w:t xml:space="preserve"> руб.</w:t>
      </w:r>
      <w:r w:rsidRPr="00FD1BB2">
        <w:rPr>
          <w:snapToGrid/>
          <w:sz w:val="24"/>
          <w:szCs w:val="24"/>
        </w:rPr>
        <w:t xml:space="preserve"> без</w:t>
      </w:r>
      <w:r>
        <w:rPr>
          <w:snapToGrid/>
          <w:sz w:val="24"/>
          <w:szCs w:val="24"/>
        </w:rPr>
        <w:t xml:space="preserve"> НДС (2 950 000,0 руб. с НДС).</w:t>
      </w:r>
      <w:r w:rsidRPr="002136D6">
        <w:rPr>
          <w:sz w:val="24"/>
          <w:szCs w:val="24"/>
        </w:rPr>
        <w:t xml:space="preserve">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napToGrid/>
          <w:sz w:val="24"/>
          <w:szCs w:val="24"/>
        </w:rPr>
        <w:t xml:space="preserve">с 01.08.2013 г. по 30.09.2013 г. </w:t>
      </w:r>
      <w:r w:rsidRPr="004D35F4">
        <w:rPr>
          <w:sz w:val="24"/>
          <w:szCs w:val="24"/>
        </w:rPr>
        <w:t xml:space="preserve"> 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Гарантия на выполненные работы  24 месяца. Предложение имеет ста</w:t>
      </w:r>
      <w:r>
        <w:rPr>
          <w:sz w:val="24"/>
          <w:szCs w:val="24"/>
        </w:rPr>
        <w:t>тус оферты и действует до  05.07</w:t>
      </w:r>
      <w:r w:rsidRPr="004D35F4">
        <w:rPr>
          <w:sz w:val="24"/>
          <w:szCs w:val="24"/>
        </w:rPr>
        <w:t>.2013 г.</w:t>
      </w:r>
    </w:p>
    <w:p w:rsidR="00F379FA" w:rsidRPr="0022281E" w:rsidRDefault="00F379FA" w:rsidP="00F379FA">
      <w:pPr>
        <w:spacing w:line="240" w:lineRule="auto"/>
        <w:rPr>
          <w:snapToGrid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3 место: </w:t>
      </w:r>
      <w:r w:rsidRPr="00AD5489">
        <w:rPr>
          <w:b/>
          <w:i/>
          <w:sz w:val="24"/>
          <w:szCs w:val="24"/>
        </w:rPr>
        <w:t>ООО ФСК «</w:t>
      </w:r>
      <w:proofErr w:type="spellStart"/>
      <w:r w:rsidRPr="00AD5489">
        <w:rPr>
          <w:b/>
          <w:i/>
          <w:sz w:val="24"/>
          <w:szCs w:val="24"/>
        </w:rPr>
        <w:t>Энергосоюз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Благовещенск</w:t>
      </w:r>
      <w:r>
        <w:rPr>
          <w:b/>
          <w:sz w:val="24"/>
          <w:szCs w:val="24"/>
        </w:rPr>
        <w:t xml:space="preserve"> </w:t>
      </w:r>
      <w:r w:rsidRPr="005A33B6">
        <w:rPr>
          <w:sz w:val="24"/>
          <w:szCs w:val="24"/>
        </w:rPr>
        <w:t xml:space="preserve">с ценой </w:t>
      </w:r>
      <w:r w:rsidRPr="00982DE4">
        <w:rPr>
          <w:b/>
          <w:snapToGrid/>
          <w:sz w:val="24"/>
          <w:szCs w:val="24"/>
        </w:rPr>
        <w:t>2 650 000,00</w:t>
      </w:r>
      <w:r>
        <w:rPr>
          <w:snapToGrid/>
          <w:sz w:val="24"/>
          <w:szCs w:val="24"/>
        </w:rPr>
        <w:t xml:space="preserve"> руб. без НДС (3 127 000,0 руб. с НДС)</w:t>
      </w:r>
      <w:r w:rsidRPr="002136D6">
        <w:rPr>
          <w:sz w:val="24"/>
          <w:szCs w:val="24"/>
        </w:rPr>
        <w:t xml:space="preserve"> В</w:t>
      </w:r>
      <w:r w:rsidRPr="004D35F4">
        <w:rPr>
          <w:sz w:val="24"/>
          <w:szCs w:val="24"/>
        </w:rPr>
        <w:t xml:space="preserve"> цену включены все налоги и обязательные платежи, все скидки. Срок выполнения: </w:t>
      </w:r>
      <w:r>
        <w:rPr>
          <w:snapToGrid/>
          <w:sz w:val="24"/>
          <w:szCs w:val="24"/>
        </w:rPr>
        <w:t xml:space="preserve">с 01.08.2013 г. по 30.09.2013 г. </w:t>
      </w:r>
      <w:r w:rsidRPr="004D35F4">
        <w:rPr>
          <w:sz w:val="24"/>
          <w:szCs w:val="24"/>
        </w:rPr>
        <w:t xml:space="preserve">Условия оплаты: без аванса, текущие платежи выплачиваются в течение 30 (тридцати) дней следующих за месяцем в котором выполнены работы, после подписания справки о стоимости выполненных работ КС-3. </w:t>
      </w:r>
      <w:r>
        <w:rPr>
          <w:snapToGrid/>
          <w:sz w:val="24"/>
          <w:szCs w:val="24"/>
        </w:rPr>
        <w:t>Гарантия на работы 24 месяца. Гарантия на материалы 36 месяцев.</w:t>
      </w:r>
      <w:r w:rsidRPr="004D35F4">
        <w:rPr>
          <w:sz w:val="24"/>
          <w:szCs w:val="24"/>
        </w:rPr>
        <w:t xml:space="preserve"> Предложение имеет ста</w:t>
      </w:r>
      <w:r>
        <w:rPr>
          <w:sz w:val="24"/>
          <w:szCs w:val="24"/>
        </w:rPr>
        <w:t xml:space="preserve">тус оферты и действует в течение 65 дней </w:t>
      </w:r>
      <w:proofErr w:type="gramStart"/>
      <w:r>
        <w:rPr>
          <w:sz w:val="24"/>
          <w:szCs w:val="24"/>
        </w:rPr>
        <w:t>с даты вскрытия</w:t>
      </w:r>
      <w:proofErr w:type="gramEnd"/>
      <w:r>
        <w:rPr>
          <w:sz w:val="24"/>
          <w:szCs w:val="24"/>
        </w:rPr>
        <w:t xml:space="preserve"> конвертов.</w:t>
      </w:r>
    </w:p>
    <w:p w:rsidR="00F379FA" w:rsidRDefault="00F379FA" w:rsidP="00F379FA">
      <w:pPr>
        <w:spacing w:line="240" w:lineRule="auto"/>
        <w:rPr>
          <w:rStyle w:val="a3"/>
          <w:b w:val="0"/>
        </w:rPr>
      </w:pPr>
    </w:p>
    <w:p w:rsidR="00F379FA" w:rsidRPr="00CD50E7" w:rsidRDefault="00F379FA" w:rsidP="00F379FA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ВОПРОС 4</w:t>
      </w:r>
      <w:r w:rsidRPr="00CD50E7">
        <w:rPr>
          <w:b/>
          <w:sz w:val="24"/>
          <w:szCs w:val="24"/>
        </w:rPr>
        <w:t xml:space="preserve"> </w:t>
      </w:r>
      <w:r w:rsidRPr="00CD50E7">
        <w:rPr>
          <w:b/>
          <w:i/>
          <w:sz w:val="24"/>
          <w:szCs w:val="24"/>
        </w:rPr>
        <w:t>«О Проведении переторжки»</w:t>
      </w:r>
    </w:p>
    <w:p w:rsidR="00F379FA" w:rsidRDefault="00F379FA" w:rsidP="00F379FA">
      <w:pPr>
        <w:spacing w:line="240" w:lineRule="auto"/>
        <w:ind w:firstLine="0"/>
        <w:rPr>
          <w:b/>
          <w:sz w:val="24"/>
          <w:szCs w:val="24"/>
        </w:rPr>
      </w:pPr>
    </w:p>
    <w:p w:rsidR="00F379FA" w:rsidRPr="00EB11FE" w:rsidRDefault="00F379FA" w:rsidP="00F379FA">
      <w:pPr>
        <w:spacing w:line="240" w:lineRule="auto"/>
        <w:rPr>
          <w:b/>
          <w:sz w:val="24"/>
          <w:szCs w:val="24"/>
        </w:rPr>
      </w:pPr>
      <w:r w:rsidRPr="00EB11FE">
        <w:rPr>
          <w:b/>
          <w:sz w:val="24"/>
          <w:szCs w:val="24"/>
        </w:rPr>
        <w:t>ОТМЕТИЛИ:</w:t>
      </w:r>
    </w:p>
    <w:p w:rsidR="00F379FA" w:rsidRPr="005F5766" w:rsidRDefault="00F379FA" w:rsidP="00F379FA">
      <w:pPr>
        <w:pStyle w:val="a5"/>
        <w:spacing w:line="240" w:lineRule="auto"/>
        <w:ind w:left="0"/>
        <w:rPr>
          <w:sz w:val="24"/>
          <w:szCs w:val="24"/>
        </w:rPr>
      </w:pPr>
      <w:r w:rsidRPr="00CD50E7">
        <w:rPr>
          <w:sz w:val="24"/>
          <w:szCs w:val="24"/>
        </w:rPr>
        <w:t>Учитывая результаты</w:t>
      </w:r>
      <w:r>
        <w:rPr>
          <w:sz w:val="24"/>
          <w:szCs w:val="24"/>
        </w:rPr>
        <w:t xml:space="preserve"> экспертизы предложений Участников закупки, Закупочная комиссия полагает целесообразным проведение переторжки.</w:t>
      </w:r>
    </w:p>
    <w:p w:rsidR="00F379FA" w:rsidRPr="00F379FA" w:rsidRDefault="00F379FA" w:rsidP="00F379FA">
      <w:pPr>
        <w:spacing w:line="240" w:lineRule="auto"/>
        <w:ind w:firstLine="0"/>
        <w:rPr>
          <w:b/>
          <w:sz w:val="24"/>
          <w:szCs w:val="24"/>
        </w:rPr>
      </w:pPr>
    </w:p>
    <w:p w:rsidR="00F379FA" w:rsidRPr="003A46E1" w:rsidRDefault="00F379FA" w:rsidP="00F379FA">
      <w:pPr>
        <w:spacing w:line="240" w:lineRule="auto"/>
        <w:rPr>
          <w:b/>
          <w:sz w:val="24"/>
          <w:szCs w:val="24"/>
          <w:lang w:val="en-US"/>
        </w:rPr>
      </w:pPr>
      <w:r w:rsidRPr="00943A4A">
        <w:rPr>
          <w:b/>
          <w:sz w:val="24"/>
          <w:szCs w:val="24"/>
        </w:rPr>
        <w:t>РЕШИЛИ:</w:t>
      </w:r>
    </w:p>
    <w:p w:rsidR="00F379FA" w:rsidRDefault="00F379FA" w:rsidP="00F379FA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Отклонить заявку</w:t>
      </w:r>
      <w:r w:rsidRPr="009C2005">
        <w:rPr>
          <w:sz w:val="24"/>
          <w:szCs w:val="24"/>
        </w:rPr>
        <w:t xml:space="preserve"> </w:t>
      </w:r>
      <w:r w:rsidRPr="002053F1">
        <w:rPr>
          <w:b/>
          <w:i/>
          <w:sz w:val="24"/>
          <w:szCs w:val="24"/>
        </w:rPr>
        <w:t xml:space="preserve">ООО «Сириус-М» г. </w:t>
      </w:r>
      <w:proofErr w:type="gramStart"/>
      <w:r w:rsidRPr="002053F1">
        <w:rPr>
          <w:b/>
          <w:i/>
          <w:sz w:val="24"/>
          <w:szCs w:val="24"/>
        </w:rPr>
        <w:t>Благовещенск</w:t>
      </w:r>
      <w:proofErr w:type="gramEnd"/>
      <w:r>
        <w:rPr>
          <w:sz w:val="24"/>
          <w:szCs w:val="24"/>
        </w:rPr>
        <w:t xml:space="preserve"> поскольку выявленные несоответствия являются существенными и достаточными для отклонения заявки от дальнейшего участия в Закупочной процедуре</w:t>
      </w:r>
      <w:r w:rsidRPr="009C2005">
        <w:rPr>
          <w:sz w:val="24"/>
          <w:szCs w:val="24"/>
        </w:rPr>
        <w:t xml:space="preserve">. </w:t>
      </w:r>
    </w:p>
    <w:p w:rsidR="00F379FA" w:rsidRDefault="00F379FA" w:rsidP="00F379FA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2D7961">
        <w:rPr>
          <w:sz w:val="24"/>
          <w:szCs w:val="24"/>
        </w:rPr>
        <w:t xml:space="preserve">Признать предложения </w:t>
      </w:r>
      <w:r w:rsidRPr="00AD5489">
        <w:rPr>
          <w:b/>
          <w:i/>
          <w:snapToGrid/>
          <w:sz w:val="24"/>
          <w:szCs w:val="24"/>
        </w:rPr>
        <w:t xml:space="preserve">ООО "Системы и Сети" </w:t>
      </w:r>
      <w:r w:rsidRPr="00AD5489">
        <w:rPr>
          <w:b/>
          <w:i/>
          <w:sz w:val="24"/>
          <w:szCs w:val="24"/>
        </w:rPr>
        <w:t>г. Благовещенск, ОАО "</w:t>
      </w:r>
      <w:proofErr w:type="spellStart"/>
      <w:r w:rsidRPr="00AD5489">
        <w:rPr>
          <w:b/>
          <w:i/>
          <w:sz w:val="24"/>
          <w:szCs w:val="24"/>
        </w:rPr>
        <w:t>Дальтехэнерго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Владивосток, ООО ФСК «</w:t>
      </w:r>
      <w:proofErr w:type="spellStart"/>
      <w:r w:rsidRPr="00AD5489">
        <w:rPr>
          <w:b/>
          <w:i/>
          <w:sz w:val="24"/>
          <w:szCs w:val="24"/>
        </w:rPr>
        <w:t>Энергосоюз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Благовещенск</w:t>
      </w:r>
      <w:r w:rsidRPr="004545A4">
        <w:rPr>
          <w:sz w:val="24"/>
          <w:szCs w:val="24"/>
        </w:rPr>
        <w:t xml:space="preserve"> </w:t>
      </w:r>
      <w:r w:rsidRPr="002D7961">
        <w:rPr>
          <w:sz w:val="24"/>
          <w:szCs w:val="24"/>
        </w:rPr>
        <w:t xml:space="preserve">соответствующими условиям закупки. </w:t>
      </w:r>
    </w:p>
    <w:p w:rsidR="00F379FA" w:rsidRPr="002D7961" w:rsidRDefault="00F379FA" w:rsidP="00F379FA">
      <w:pPr>
        <w:pStyle w:val="a5"/>
        <w:numPr>
          <w:ilvl w:val="0"/>
          <w:numId w:val="10"/>
        </w:numPr>
        <w:tabs>
          <w:tab w:val="clear" w:pos="360"/>
          <w:tab w:val="num" w:pos="851"/>
          <w:tab w:val="num" w:pos="928"/>
        </w:tabs>
        <w:spacing w:line="240" w:lineRule="auto"/>
        <w:ind w:left="0" w:firstLine="567"/>
        <w:rPr>
          <w:sz w:val="24"/>
          <w:szCs w:val="24"/>
        </w:rPr>
      </w:pPr>
      <w:r w:rsidRPr="002D7961">
        <w:rPr>
          <w:sz w:val="24"/>
          <w:szCs w:val="24"/>
        </w:rPr>
        <w:t xml:space="preserve">Утвердить </w:t>
      </w:r>
      <w:proofErr w:type="gramStart"/>
      <w:r w:rsidRPr="002D7961">
        <w:rPr>
          <w:sz w:val="24"/>
          <w:szCs w:val="24"/>
        </w:rPr>
        <w:t>предварительную</w:t>
      </w:r>
      <w:proofErr w:type="gramEnd"/>
      <w:r w:rsidRPr="002D7961">
        <w:rPr>
          <w:sz w:val="24"/>
          <w:szCs w:val="24"/>
        </w:rPr>
        <w:t xml:space="preserve"> </w:t>
      </w:r>
      <w:proofErr w:type="spellStart"/>
      <w:r w:rsidRPr="002D7961">
        <w:rPr>
          <w:sz w:val="24"/>
          <w:szCs w:val="24"/>
        </w:rPr>
        <w:t>ранжировку</w:t>
      </w:r>
      <w:proofErr w:type="spellEnd"/>
      <w:r w:rsidRPr="002D7961">
        <w:rPr>
          <w:sz w:val="24"/>
          <w:szCs w:val="24"/>
        </w:rPr>
        <w:t xml:space="preserve"> предложений </w:t>
      </w:r>
    </w:p>
    <w:p w:rsidR="00F379FA" w:rsidRPr="002D7961" w:rsidRDefault="00F379FA" w:rsidP="00F379F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 w:rsidRPr="00C254EB">
        <w:rPr>
          <w:b/>
          <w:i/>
          <w:sz w:val="24"/>
          <w:szCs w:val="24"/>
        </w:rPr>
        <w:t>1 мест</w:t>
      </w:r>
      <w:proofErr w:type="gramStart"/>
      <w:r w:rsidRPr="00C254EB">
        <w:rPr>
          <w:b/>
          <w:i/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D7961">
        <w:rPr>
          <w:b/>
          <w:i/>
          <w:snapToGrid/>
          <w:sz w:val="24"/>
          <w:szCs w:val="24"/>
        </w:rPr>
        <w:t>ООО</w:t>
      </w:r>
      <w:proofErr w:type="gramEnd"/>
      <w:r w:rsidRPr="002D7961">
        <w:rPr>
          <w:b/>
          <w:i/>
          <w:snapToGrid/>
          <w:sz w:val="24"/>
          <w:szCs w:val="24"/>
        </w:rPr>
        <w:t xml:space="preserve"> "Системы и Сети" </w:t>
      </w:r>
      <w:r w:rsidRPr="002D7961">
        <w:rPr>
          <w:b/>
          <w:i/>
          <w:sz w:val="24"/>
          <w:szCs w:val="24"/>
        </w:rPr>
        <w:t>г. Благовещенск</w:t>
      </w:r>
      <w:r w:rsidRPr="002D7961">
        <w:rPr>
          <w:sz w:val="24"/>
          <w:szCs w:val="24"/>
        </w:rPr>
        <w:t xml:space="preserve"> </w:t>
      </w:r>
    </w:p>
    <w:p w:rsidR="00F379FA" w:rsidRPr="002D7961" w:rsidRDefault="00F379FA" w:rsidP="00F379FA">
      <w:pPr>
        <w:pStyle w:val="a5"/>
        <w:numPr>
          <w:ilvl w:val="0"/>
          <w:numId w:val="21"/>
        </w:numPr>
        <w:tabs>
          <w:tab w:val="num" w:pos="142"/>
        </w:tabs>
        <w:spacing w:line="240" w:lineRule="auto"/>
        <w:ind w:left="0" w:firstLine="0"/>
        <w:jc w:val="left"/>
        <w:rPr>
          <w:sz w:val="24"/>
          <w:szCs w:val="24"/>
        </w:rPr>
      </w:pPr>
      <w:r w:rsidRPr="002D7961">
        <w:rPr>
          <w:sz w:val="24"/>
          <w:szCs w:val="24"/>
        </w:rPr>
        <w:t>место ОАО "</w:t>
      </w:r>
      <w:proofErr w:type="spellStart"/>
      <w:r w:rsidRPr="002D7961">
        <w:rPr>
          <w:sz w:val="24"/>
          <w:szCs w:val="24"/>
        </w:rPr>
        <w:t>Дальтехэнерго</w:t>
      </w:r>
      <w:proofErr w:type="spellEnd"/>
      <w:r w:rsidRPr="002D7961">
        <w:rPr>
          <w:sz w:val="24"/>
          <w:szCs w:val="24"/>
        </w:rPr>
        <w:t>" г. Владивосток</w:t>
      </w:r>
    </w:p>
    <w:p w:rsidR="00F379FA" w:rsidRPr="002D7961" w:rsidRDefault="00F379FA" w:rsidP="00F379FA">
      <w:pPr>
        <w:tabs>
          <w:tab w:val="num" w:pos="142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 мест</w:t>
      </w:r>
      <w:proofErr w:type="gramStart"/>
      <w:r>
        <w:rPr>
          <w:sz w:val="24"/>
          <w:szCs w:val="24"/>
        </w:rPr>
        <w:t xml:space="preserve">о </w:t>
      </w:r>
      <w:r w:rsidRPr="002D7961">
        <w:rPr>
          <w:sz w:val="24"/>
          <w:szCs w:val="24"/>
        </w:rPr>
        <w:t xml:space="preserve"> ООО</w:t>
      </w:r>
      <w:proofErr w:type="gramEnd"/>
      <w:r w:rsidRPr="002D7961">
        <w:rPr>
          <w:sz w:val="24"/>
          <w:szCs w:val="24"/>
        </w:rPr>
        <w:t xml:space="preserve"> ФСК «</w:t>
      </w:r>
      <w:proofErr w:type="spellStart"/>
      <w:r w:rsidRPr="002D7961">
        <w:rPr>
          <w:sz w:val="24"/>
          <w:szCs w:val="24"/>
        </w:rPr>
        <w:t>Энергосоюз</w:t>
      </w:r>
      <w:proofErr w:type="spellEnd"/>
      <w:r w:rsidRPr="002D7961">
        <w:rPr>
          <w:sz w:val="24"/>
          <w:szCs w:val="24"/>
        </w:rPr>
        <w:t xml:space="preserve">" г. Благовещенск </w:t>
      </w:r>
    </w:p>
    <w:p w:rsidR="00F379FA" w:rsidRDefault="00F379FA" w:rsidP="00F379FA">
      <w:pPr>
        <w:pStyle w:val="a5"/>
        <w:numPr>
          <w:ilvl w:val="0"/>
          <w:numId w:val="22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D7961">
        <w:rPr>
          <w:sz w:val="24"/>
          <w:szCs w:val="24"/>
        </w:rPr>
        <w:t>Провести переторжку</w:t>
      </w:r>
      <w:r>
        <w:rPr>
          <w:sz w:val="24"/>
          <w:szCs w:val="24"/>
        </w:rPr>
        <w:t>.</w:t>
      </w:r>
    </w:p>
    <w:p w:rsidR="00F379FA" w:rsidRPr="002D7961" w:rsidRDefault="00F379FA" w:rsidP="00F379FA">
      <w:pPr>
        <w:pStyle w:val="a5"/>
        <w:numPr>
          <w:ilvl w:val="0"/>
          <w:numId w:val="22"/>
        </w:numPr>
        <w:tabs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2D7961">
        <w:rPr>
          <w:sz w:val="24"/>
          <w:szCs w:val="24"/>
        </w:rPr>
        <w:t xml:space="preserve">Пригласить к участию в переторжке следующих участников: </w:t>
      </w:r>
      <w:proofErr w:type="gramStart"/>
      <w:r w:rsidRPr="00AD5489">
        <w:rPr>
          <w:b/>
          <w:i/>
          <w:snapToGrid/>
          <w:sz w:val="24"/>
          <w:szCs w:val="24"/>
        </w:rPr>
        <w:t xml:space="preserve">ООО "Системы и Сети" </w:t>
      </w:r>
      <w:r w:rsidRPr="00AD5489">
        <w:rPr>
          <w:b/>
          <w:i/>
          <w:sz w:val="24"/>
          <w:szCs w:val="24"/>
        </w:rPr>
        <w:t>г. Благовещенск, ОАО "</w:t>
      </w:r>
      <w:proofErr w:type="spellStart"/>
      <w:r w:rsidRPr="00AD5489">
        <w:rPr>
          <w:b/>
          <w:i/>
          <w:sz w:val="24"/>
          <w:szCs w:val="24"/>
        </w:rPr>
        <w:t>Дальтехэнерго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Владивосток, ООО ФСК «</w:t>
      </w:r>
      <w:proofErr w:type="spellStart"/>
      <w:r w:rsidRPr="00AD5489">
        <w:rPr>
          <w:b/>
          <w:i/>
          <w:sz w:val="24"/>
          <w:szCs w:val="24"/>
        </w:rPr>
        <w:t>Энергосоюз</w:t>
      </w:r>
      <w:proofErr w:type="spellEnd"/>
      <w:r w:rsidRPr="00AD5489">
        <w:rPr>
          <w:b/>
          <w:i/>
          <w:sz w:val="24"/>
          <w:szCs w:val="24"/>
        </w:rPr>
        <w:t>"</w:t>
      </w:r>
      <w:r w:rsidRPr="00AD5489">
        <w:rPr>
          <w:sz w:val="24"/>
          <w:szCs w:val="24"/>
        </w:rPr>
        <w:t xml:space="preserve"> </w:t>
      </w:r>
      <w:r w:rsidRPr="00AD5489">
        <w:rPr>
          <w:b/>
          <w:i/>
          <w:sz w:val="24"/>
          <w:szCs w:val="24"/>
        </w:rPr>
        <w:t>г. Благовещенск</w:t>
      </w:r>
      <w:proofErr w:type="gramEnd"/>
    </w:p>
    <w:p w:rsidR="00F379FA" w:rsidRPr="005F5766" w:rsidRDefault="00F379FA" w:rsidP="00F379FA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EB11FE">
        <w:rPr>
          <w:sz w:val="24"/>
          <w:szCs w:val="24"/>
        </w:rPr>
        <w:t>Определить форму переторжки</w:t>
      </w:r>
      <w:r w:rsidRPr="005F5766">
        <w:rPr>
          <w:sz w:val="24"/>
          <w:szCs w:val="24"/>
        </w:rPr>
        <w:t xml:space="preserve">: </w:t>
      </w:r>
      <w:proofErr w:type="gramStart"/>
      <w:r w:rsidRPr="005F5766">
        <w:rPr>
          <w:sz w:val="24"/>
          <w:szCs w:val="24"/>
        </w:rPr>
        <w:t>заочная</w:t>
      </w:r>
      <w:proofErr w:type="gramEnd"/>
      <w:r w:rsidRPr="005F5766">
        <w:rPr>
          <w:sz w:val="24"/>
          <w:szCs w:val="24"/>
        </w:rPr>
        <w:t>.</w:t>
      </w:r>
    </w:p>
    <w:p w:rsidR="00F379FA" w:rsidRDefault="00F379FA" w:rsidP="00F379FA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переторжку на 29.05.2013 в 16:00 благовещенского времени.</w:t>
      </w:r>
    </w:p>
    <w:p w:rsidR="00F379FA" w:rsidRDefault="00F379FA" w:rsidP="00F379FA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переторжки: ЭТП </w:t>
      </w:r>
      <w:hyperlink r:id="rId9" w:history="1">
        <w:r w:rsidRPr="007120D2">
          <w:rPr>
            <w:rStyle w:val="af0"/>
            <w:sz w:val="24"/>
            <w:szCs w:val="24"/>
            <w:lang w:val="en-US"/>
          </w:rPr>
          <w:t>www</w:t>
        </w:r>
        <w:r w:rsidRPr="003A46E1">
          <w:rPr>
            <w:rStyle w:val="af0"/>
            <w:sz w:val="24"/>
            <w:szCs w:val="24"/>
          </w:rPr>
          <w:t>.</w:t>
        </w:r>
        <w:r w:rsidRPr="007120D2">
          <w:rPr>
            <w:rStyle w:val="af0"/>
            <w:sz w:val="24"/>
            <w:szCs w:val="24"/>
            <w:lang w:val="en-US"/>
          </w:rPr>
          <w:t>b</w:t>
        </w:r>
        <w:r w:rsidRPr="003A46E1">
          <w:rPr>
            <w:rStyle w:val="af0"/>
            <w:sz w:val="24"/>
            <w:szCs w:val="24"/>
          </w:rPr>
          <w:t>2</w:t>
        </w:r>
        <w:r w:rsidRPr="007120D2">
          <w:rPr>
            <w:rStyle w:val="af0"/>
            <w:sz w:val="24"/>
            <w:szCs w:val="24"/>
            <w:lang w:val="en-US"/>
          </w:rPr>
          <w:t>b</w:t>
        </w:r>
        <w:r w:rsidRPr="003A46E1">
          <w:rPr>
            <w:rStyle w:val="af0"/>
            <w:sz w:val="24"/>
            <w:szCs w:val="24"/>
          </w:rPr>
          <w:t>-</w:t>
        </w:r>
        <w:proofErr w:type="spellStart"/>
        <w:r w:rsidRPr="007120D2">
          <w:rPr>
            <w:rStyle w:val="af0"/>
            <w:sz w:val="24"/>
            <w:szCs w:val="24"/>
            <w:lang w:val="en-US"/>
          </w:rPr>
          <w:t>energo</w:t>
        </w:r>
        <w:proofErr w:type="spellEnd"/>
        <w:r w:rsidRPr="003A46E1">
          <w:rPr>
            <w:rStyle w:val="af0"/>
            <w:sz w:val="24"/>
            <w:szCs w:val="24"/>
          </w:rPr>
          <w:t>.</w:t>
        </w:r>
        <w:proofErr w:type="spellStart"/>
        <w:r w:rsidRPr="007120D2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3A46E1">
        <w:rPr>
          <w:sz w:val="24"/>
          <w:szCs w:val="24"/>
        </w:rPr>
        <w:t xml:space="preserve"> </w:t>
      </w:r>
    </w:p>
    <w:p w:rsidR="00F379FA" w:rsidRDefault="00F379FA" w:rsidP="00F379FA">
      <w:pPr>
        <w:pStyle w:val="a5"/>
        <w:numPr>
          <w:ilvl w:val="0"/>
          <w:numId w:val="22"/>
        </w:numPr>
        <w:tabs>
          <w:tab w:val="num" w:pos="36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D50E7">
        <w:rPr>
          <w:sz w:val="24"/>
          <w:szCs w:val="24"/>
        </w:rPr>
        <w:t>Техническому секретарю Закупочной комиссии уведомить участников, приглашенных к участию в переторжке о принятом комиссией решении.</w:t>
      </w:r>
    </w:p>
    <w:p w:rsidR="00093B12" w:rsidRDefault="00093B12" w:rsidP="003C3755">
      <w:pPr>
        <w:spacing w:line="240" w:lineRule="auto"/>
        <w:ind w:firstLine="0"/>
        <w:rPr>
          <w:sz w:val="24"/>
          <w:szCs w:val="24"/>
        </w:rPr>
      </w:pPr>
    </w:p>
    <w:p w:rsidR="00093B12" w:rsidRDefault="00093B12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3C3755" w:rsidRDefault="00F379FA" w:rsidP="003C3755">
      <w:pPr>
        <w:spacing w:line="240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ответственного секретаря</w:t>
      </w:r>
      <w:r w:rsidR="003C3755" w:rsidRPr="003C3755">
        <w:rPr>
          <w:sz w:val="24"/>
          <w:szCs w:val="24"/>
        </w:rPr>
        <w:t xml:space="preserve"> Закупочной комисс</w:t>
      </w:r>
      <w:r w:rsidR="003C3755">
        <w:rPr>
          <w:sz w:val="24"/>
          <w:szCs w:val="24"/>
        </w:rPr>
        <w:t>и</w:t>
      </w:r>
      <w:r w:rsidR="003C3755" w:rsidRPr="003C3755">
        <w:rPr>
          <w:sz w:val="24"/>
          <w:szCs w:val="24"/>
        </w:rPr>
        <w:t xml:space="preserve">и 2 уровня </w:t>
      </w: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Т.В.Челышева</w:t>
      </w:r>
      <w:proofErr w:type="spellEnd"/>
      <w:r>
        <w:rPr>
          <w:sz w:val="24"/>
          <w:szCs w:val="24"/>
        </w:rPr>
        <w:t xml:space="preserve">    </w:t>
      </w:r>
    </w:p>
    <w:p w:rsidR="003C3755" w:rsidRDefault="003C3755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F379FA" w:rsidRDefault="00F379FA" w:rsidP="003C3755">
      <w:pPr>
        <w:spacing w:line="240" w:lineRule="auto"/>
        <w:ind w:firstLine="0"/>
        <w:rPr>
          <w:sz w:val="24"/>
          <w:szCs w:val="24"/>
        </w:rPr>
      </w:pPr>
    </w:p>
    <w:p w:rsidR="00F40162" w:rsidRPr="003C3755" w:rsidRDefault="003C3755" w:rsidP="003C375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>
        <w:rPr>
          <w:sz w:val="24"/>
          <w:szCs w:val="24"/>
        </w:rPr>
        <w:t>О.В.Чувашова</w:t>
      </w:r>
      <w:proofErr w:type="spellEnd"/>
      <w:r>
        <w:rPr>
          <w:sz w:val="24"/>
          <w:szCs w:val="24"/>
        </w:rPr>
        <w:t xml:space="preserve">            </w:t>
      </w:r>
    </w:p>
    <w:sectPr w:rsidR="00F40162" w:rsidRPr="003C375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C0" w:rsidRDefault="001742C0" w:rsidP="00E2330B">
      <w:pPr>
        <w:spacing w:line="240" w:lineRule="auto"/>
      </w:pPr>
      <w:r>
        <w:separator/>
      </w:r>
    </w:p>
  </w:endnote>
  <w:endnote w:type="continuationSeparator" w:id="0">
    <w:p w:rsidR="001742C0" w:rsidRDefault="001742C0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C7D">
          <w:rPr>
            <w:noProof/>
          </w:rPr>
          <w:t>3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C0" w:rsidRDefault="001742C0" w:rsidP="00E2330B">
      <w:pPr>
        <w:spacing w:line="240" w:lineRule="auto"/>
      </w:pPr>
      <w:r>
        <w:separator/>
      </w:r>
    </w:p>
  </w:footnote>
  <w:footnote w:type="continuationSeparator" w:id="0">
    <w:p w:rsidR="001742C0" w:rsidRDefault="001742C0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CC"/>
    <w:multiLevelType w:val="hybridMultilevel"/>
    <w:tmpl w:val="34A88006"/>
    <w:lvl w:ilvl="0" w:tplc="FB5A4D4C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1F6CB5"/>
    <w:multiLevelType w:val="hybridMultilevel"/>
    <w:tmpl w:val="4864A5E2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93E86"/>
    <w:multiLevelType w:val="hybridMultilevel"/>
    <w:tmpl w:val="C174138C"/>
    <w:lvl w:ilvl="0" w:tplc="922C1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40E82"/>
    <w:multiLevelType w:val="hybridMultilevel"/>
    <w:tmpl w:val="70640DA8"/>
    <w:lvl w:ilvl="0" w:tplc="AD842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3C85"/>
    <w:multiLevelType w:val="hybridMultilevel"/>
    <w:tmpl w:val="4B683220"/>
    <w:lvl w:ilvl="0" w:tplc="CAAE0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FA7D74"/>
    <w:multiLevelType w:val="hybridMultilevel"/>
    <w:tmpl w:val="6AEE9516"/>
    <w:lvl w:ilvl="0" w:tplc="5CF69F14">
      <w:start w:val="7"/>
      <w:numFmt w:val="decimal"/>
      <w:lvlText w:val="%1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FAF044E"/>
    <w:multiLevelType w:val="hybridMultilevel"/>
    <w:tmpl w:val="BF441EF2"/>
    <w:lvl w:ilvl="0" w:tplc="BA247D1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A8206D"/>
    <w:multiLevelType w:val="hybridMultilevel"/>
    <w:tmpl w:val="840644B6"/>
    <w:lvl w:ilvl="0" w:tplc="6CBA9C3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40D20"/>
    <w:multiLevelType w:val="hybridMultilevel"/>
    <w:tmpl w:val="6594637C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26657D"/>
    <w:multiLevelType w:val="hybridMultilevel"/>
    <w:tmpl w:val="52308B20"/>
    <w:lvl w:ilvl="0" w:tplc="89C6F5F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1DCD"/>
    <w:multiLevelType w:val="hybridMultilevel"/>
    <w:tmpl w:val="74CC3B5A"/>
    <w:lvl w:ilvl="0" w:tplc="0CC403EA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976FC2"/>
    <w:multiLevelType w:val="hybridMultilevel"/>
    <w:tmpl w:val="727679F6"/>
    <w:lvl w:ilvl="0" w:tplc="6592ED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A11FF2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19"/>
  </w:num>
  <w:num w:numId="8">
    <w:abstractNumId w:val="11"/>
  </w:num>
  <w:num w:numId="9">
    <w:abstractNumId w:val="17"/>
  </w:num>
  <w:num w:numId="10">
    <w:abstractNumId w:val="3"/>
  </w:num>
  <w:num w:numId="11">
    <w:abstractNumId w:val="18"/>
  </w:num>
  <w:num w:numId="12">
    <w:abstractNumId w:val="8"/>
  </w:num>
  <w:num w:numId="13">
    <w:abstractNumId w:val="7"/>
  </w:num>
  <w:num w:numId="14">
    <w:abstractNumId w:val="2"/>
  </w:num>
  <w:num w:numId="15">
    <w:abstractNumId w:val="21"/>
  </w:num>
  <w:num w:numId="16">
    <w:abstractNumId w:val="4"/>
  </w:num>
  <w:num w:numId="17">
    <w:abstractNumId w:val="9"/>
  </w:num>
  <w:num w:numId="18">
    <w:abstractNumId w:val="20"/>
  </w:num>
  <w:num w:numId="19">
    <w:abstractNumId w:val="12"/>
  </w:num>
  <w:num w:numId="20">
    <w:abstractNumId w:val="1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3850"/>
    <w:rsid w:val="000738AE"/>
    <w:rsid w:val="00073C93"/>
    <w:rsid w:val="000776D4"/>
    <w:rsid w:val="00085372"/>
    <w:rsid w:val="00093B12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742C0"/>
    <w:rsid w:val="001804BB"/>
    <w:rsid w:val="00187FAF"/>
    <w:rsid w:val="00193C81"/>
    <w:rsid w:val="00194F24"/>
    <w:rsid w:val="00197A38"/>
    <w:rsid w:val="001A1CD1"/>
    <w:rsid w:val="001B1DA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47CA6"/>
    <w:rsid w:val="00251F2C"/>
    <w:rsid w:val="00256593"/>
    <w:rsid w:val="002611A3"/>
    <w:rsid w:val="002621A3"/>
    <w:rsid w:val="00281D72"/>
    <w:rsid w:val="00292C03"/>
    <w:rsid w:val="00295C19"/>
    <w:rsid w:val="00295DAE"/>
    <w:rsid w:val="002D7F7E"/>
    <w:rsid w:val="002E003C"/>
    <w:rsid w:val="002E3536"/>
    <w:rsid w:val="002E40C4"/>
    <w:rsid w:val="002F31BC"/>
    <w:rsid w:val="002F3B55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3755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7399A"/>
    <w:rsid w:val="004819F5"/>
    <w:rsid w:val="004A1C05"/>
    <w:rsid w:val="004A2157"/>
    <w:rsid w:val="004A263D"/>
    <w:rsid w:val="004A7524"/>
    <w:rsid w:val="004B31F1"/>
    <w:rsid w:val="004B3C70"/>
    <w:rsid w:val="004B483C"/>
    <w:rsid w:val="004B6F9E"/>
    <w:rsid w:val="004C419D"/>
    <w:rsid w:val="004D5A4C"/>
    <w:rsid w:val="004E7C4B"/>
    <w:rsid w:val="004E7DB2"/>
    <w:rsid w:val="004F1D76"/>
    <w:rsid w:val="00500520"/>
    <w:rsid w:val="005078D1"/>
    <w:rsid w:val="005079BD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31274"/>
    <w:rsid w:val="00641663"/>
    <w:rsid w:val="00655E70"/>
    <w:rsid w:val="00656096"/>
    <w:rsid w:val="00670E07"/>
    <w:rsid w:val="00684533"/>
    <w:rsid w:val="00685A3A"/>
    <w:rsid w:val="0069405B"/>
    <w:rsid w:val="006A4349"/>
    <w:rsid w:val="006A4F03"/>
    <w:rsid w:val="006C2885"/>
    <w:rsid w:val="006C2FC7"/>
    <w:rsid w:val="006D1E59"/>
    <w:rsid w:val="006D799C"/>
    <w:rsid w:val="006D7D11"/>
    <w:rsid w:val="006E041B"/>
    <w:rsid w:val="006F295A"/>
    <w:rsid w:val="007153CD"/>
    <w:rsid w:val="00722EB0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E12A7"/>
    <w:rsid w:val="007F33FC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67A77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D3651"/>
    <w:rsid w:val="008D5C32"/>
    <w:rsid w:val="008E0ACF"/>
    <w:rsid w:val="008F138E"/>
    <w:rsid w:val="0090084B"/>
    <w:rsid w:val="009015E5"/>
    <w:rsid w:val="00905726"/>
    <w:rsid w:val="0090787D"/>
    <w:rsid w:val="00910B32"/>
    <w:rsid w:val="0091395F"/>
    <w:rsid w:val="00921A5C"/>
    <w:rsid w:val="00926682"/>
    <w:rsid w:val="00934239"/>
    <w:rsid w:val="009425E1"/>
    <w:rsid w:val="00942922"/>
    <w:rsid w:val="00954E23"/>
    <w:rsid w:val="00961837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B2B1F"/>
    <w:rsid w:val="009B5A84"/>
    <w:rsid w:val="009C5463"/>
    <w:rsid w:val="009D05AE"/>
    <w:rsid w:val="009D20DD"/>
    <w:rsid w:val="009D2F16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D5251"/>
    <w:rsid w:val="00AE0A79"/>
    <w:rsid w:val="00AE2036"/>
    <w:rsid w:val="00AE2A23"/>
    <w:rsid w:val="00AF294F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36C7"/>
    <w:rsid w:val="00B57587"/>
    <w:rsid w:val="00B62305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68D2"/>
    <w:rsid w:val="00CC122A"/>
    <w:rsid w:val="00CC5880"/>
    <w:rsid w:val="00CD68A0"/>
    <w:rsid w:val="00CE6C7D"/>
    <w:rsid w:val="00CF1A7A"/>
    <w:rsid w:val="00CF6D7A"/>
    <w:rsid w:val="00D014F0"/>
    <w:rsid w:val="00D1610B"/>
    <w:rsid w:val="00D22DC0"/>
    <w:rsid w:val="00D42184"/>
    <w:rsid w:val="00D5252F"/>
    <w:rsid w:val="00D52930"/>
    <w:rsid w:val="00D55DC2"/>
    <w:rsid w:val="00D561CE"/>
    <w:rsid w:val="00D8420E"/>
    <w:rsid w:val="00D842ED"/>
    <w:rsid w:val="00D9629B"/>
    <w:rsid w:val="00DA5762"/>
    <w:rsid w:val="00DB004A"/>
    <w:rsid w:val="00DC052B"/>
    <w:rsid w:val="00DC6C2A"/>
    <w:rsid w:val="00DF0497"/>
    <w:rsid w:val="00DF3081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C0572"/>
    <w:rsid w:val="00EC5FB3"/>
    <w:rsid w:val="00ED0409"/>
    <w:rsid w:val="00ED129A"/>
    <w:rsid w:val="00ED4BB5"/>
    <w:rsid w:val="00EE0B1A"/>
    <w:rsid w:val="00EE400C"/>
    <w:rsid w:val="00EE53EE"/>
    <w:rsid w:val="00EF0EC7"/>
    <w:rsid w:val="00EF663A"/>
    <w:rsid w:val="00F04DDD"/>
    <w:rsid w:val="00F15DD6"/>
    <w:rsid w:val="00F32594"/>
    <w:rsid w:val="00F379FA"/>
    <w:rsid w:val="00F40162"/>
    <w:rsid w:val="00F47E91"/>
    <w:rsid w:val="00F5181B"/>
    <w:rsid w:val="00F53A50"/>
    <w:rsid w:val="00F62F4C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F37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21">
    <w:name w:val="Body Text Indent 2"/>
    <w:basedOn w:val="a"/>
    <w:link w:val="22"/>
    <w:rsid w:val="008D5C32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8D5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47CA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47C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">
    <w:name w:val="Пункт б/н"/>
    <w:basedOn w:val="a"/>
    <w:rsid w:val="00247CA6"/>
    <w:pPr>
      <w:tabs>
        <w:tab w:val="left" w:pos="1134"/>
      </w:tabs>
    </w:pPr>
    <w:rPr>
      <w:snapToGrid/>
      <w:szCs w:val="28"/>
    </w:rPr>
  </w:style>
  <w:style w:type="character" w:styleId="af0">
    <w:name w:val="Hyperlink"/>
    <w:basedOn w:val="a0"/>
    <w:uiPriority w:val="99"/>
    <w:unhideWhenUsed/>
    <w:rsid w:val="00F37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</cp:revision>
  <cp:lastPrinted>2013-05-28T03:30:00Z</cp:lastPrinted>
  <dcterms:created xsi:type="dcterms:W3CDTF">2013-05-28T03:30:00Z</dcterms:created>
  <dcterms:modified xsi:type="dcterms:W3CDTF">2013-05-28T03:32:00Z</dcterms:modified>
</cp:coreProperties>
</file>