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8536766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8536766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0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217-МТПиР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73829" w:rsidRDefault="002956EB" w:rsidP="0097382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829" w:rsidRPr="009A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«Полуприцеп тяжеловоз» </w:t>
      </w:r>
      <w:r w:rsidR="00973829" w:rsidRPr="009A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филиала ОАО «ДРСК» «Южно-Якутские ЭС». </w:t>
      </w:r>
    </w:p>
    <w:p w:rsidR="00973829" w:rsidRPr="009A5291" w:rsidRDefault="00973829" w:rsidP="00973829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Закупка№ 534</w:t>
      </w:r>
      <w:r w:rsidRPr="009A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52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определена приказом от </w:t>
      </w:r>
      <w:r w:rsidRPr="009A52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27.03.2013 № 117</w:t>
      </w:r>
    </w:p>
    <w:p w:rsidR="00973829" w:rsidRPr="008862C1" w:rsidRDefault="00973829" w:rsidP="0097382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56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Планируемая стоимость лота в ГКПЗ ОАО «ДРСК» на 2013 год составляет – </w:t>
      </w:r>
      <w:r w:rsidRPr="009A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2 023 728,80</w:t>
      </w:r>
      <w:r w:rsidRPr="009A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НДС.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56F0" w:rsidRPr="008862C1" w:rsidRDefault="001056F0" w:rsidP="001056F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1056F0" w:rsidRPr="008862C1" w:rsidRDefault="001056F0" w:rsidP="001056F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8862C1" w:rsidRDefault="001056F0" w:rsidP="00105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73829" w:rsidRPr="008862C1" w:rsidRDefault="00973829" w:rsidP="0097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973829" w:rsidRPr="008862C1" w:rsidRDefault="00973829" w:rsidP="0097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73829" w:rsidRPr="008862C1" w:rsidRDefault="00973829" w:rsidP="00973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73829" w:rsidRPr="008862C1" w:rsidRDefault="00973829" w:rsidP="0097382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73829" w:rsidRPr="009A5291" w:rsidRDefault="00973829" w:rsidP="0097382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973829" w:rsidRPr="009A5291" w:rsidRDefault="00973829" w:rsidP="00973829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A5291">
        <w:rPr>
          <w:rFonts w:ascii="Times New Roman" w:hAnsi="Times New Roman" w:cs="Times New Roman"/>
          <w:b/>
          <w:sz w:val="24"/>
          <w:szCs w:val="24"/>
        </w:rPr>
        <w:t>ООО ПКФ «</w:t>
      </w:r>
      <w:proofErr w:type="spellStart"/>
      <w:r w:rsidRPr="009A5291">
        <w:rPr>
          <w:rFonts w:ascii="Times New Roman" w:hAnsi="Times New Roman" w:cs="Times New Roman"/>
          <w:b/>
          <w:sz w:val="24"/>
          <w:szCs w:val="24"/>
        </w:rPr>
        <w:t>Политранс</w:t>
      </w:r>
      <w:proofErr w:type="spellEnd"/>
      <w:r w:rsidRPr="009A5291">
        <w:rPr>
          <w:rFonts w:ascii="Times New Roman" w:hAnsi="Times New Roman" w:cs="Times New Roman"/>
          <w:b/>
          <w:sz w:val="24"/>
          <w:szCs w:val="24"/>
        </w:rPr>
        <w:t>» Челябинск</w:t>
      </w:r>
    </w:p>
    <w:p w:rsidR="00973829" w:rsidRPr="009A5291" w:rsidRDefault="00973829" w:rsidP="0097382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291">
        <w:rPr>
          <w:rFonts w:ascii="Times New Roman" w:hAnsi="Times New Roman" w:cs="Times New Roman"/>
          <w:sz w:val="24"/>
          <w:szCs w:val="24"/>
        </w:rPr>
        <w:t xml:space="preserve"> Предлагаемая стоимость: 2 100 000 руб. с учетом НДС (</w:t>
      </w:r>
      <w:r w:rsidRPr="00E44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1 779 661</w:t>
      </w:r>
      <w:r w:rsidRPr="009A5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291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15.07.2013г. Условия оплаты: в течение 30 календарных дней с момента поставки продукции на склад грузополучателя и подписания акта приема-передачи. Гарантийный срок: не менее 12 месяцев.  Действие оферты до 01.07.2013г.</w:t>
      </w:r>
    </w:p>
    <w:p w:rsidR="00973829" w:rsidRPr="009A5291" w:rsidRDefault="00973829" w:rsidP="00973829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</w:t>
      </w:r>
      <w:r w:rsidRPr="009A5291">
        <w:rPr>
          <w:rFonts w:ascii="Times New Roman" w:hAnsi="Times New Roman" w:cs="Times New Roman"/>
          <w:b/>
          <w:sz w:val="24"/>
          <w:szCs w:val="24"/>
        </w:rPr>
        <w:t>ОАО Челябинский машиностроительный завод автомобильных прицепов "</w:t>
      </w:r>
      <w:proofErr w:type="spellStart"/>
      <w:r w:rsidRPr="009A5291">
        <w:rPr>
          <w:rFonts w:ascii="Times New Roman" w:hAnsi="Times New Roman" w:cs="Times New Roman"/>
          <w:b/>
          <w:sz w:val="24"/>
          <w:szCs w:val="24"/>
        </w:rPr>
        <w:t>Уралавтоприцеп</w:t>
      </w:r>
      <w:proofErr w:type="spellEnd"/>
      <w:r w:rsidRPr="009A5291">
        <w:rPr>
          <w:rFonts w:ascii="Times New Roman" w:hAnsi="Times New Roman" w:cs="Times New Roman"/>
          <w:b/>
          <w:sz w:val="24"/>
          <w:szCs w:val="24"/>
        </w:rPr>
        <w:t>" г. Челябинск</w:t>
      </w: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973829" w:rsidRPr="009A5291" w:rsidRDefault="00973829" w:rsidP="00973829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A5291">
        <w:rPr>
          <w:rFonts w:ascii="Times New Roman" w:hAnsi="Times New Roman" w:cs="Times New Roman"/>
          <w:sz w:val="24"/>
          <w:szCs w:val="24"/>
        </w:rPr>
        <w:t>Предлагаемая стоимость:   2 147 600 руб. с учетом НДС (</w:t>
      </w: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1 820 000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НДС). В цену включены все налоги и обязательные платежи, все скидки. </w:t>
      </w: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Существенные условия:</w:t>
      </w:r>
      <w:r w:rsidRPr="009A5291">
        <w:rPr>
          <w:rFonts w:ascii="Times New Roman" w:hAnsi="Times New Roman" w:cs="Times New Roman"/>
          <w:sz w:val="24"/>
          <w:szCs w:val="24"/>
        </w:rPr>
        <w:t xml:space="preserve"> Срок поставки: до 31.07.2013г. </w:t>
      </w:r>
      <w:proofErr w:type="gramStart"/>
      <w:r w:rsidRPr="009A52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5291">
        <w:rPr>
          <w:rFonts w:ascii="Times New Roman" w:hAnsi="Times New Roman" w:cs="Times New Roman"/>
          <w:sz w:val="24"/>
          <w:szCs w:val="24"/>
        </w:rPr>
        <w:t xml:space="preserve">с правом досрочной поставки). Условия оплаты: в течение 20 календарных дней с момента поставки продукции на склад грузополучателя и </w:t>
      </w:r>
      <w:r w:rsidRPr="009A5291">
        <w:rPr>
          <w:rFonts w:ascii="Times New Roman" w:hAnsi="Times New Roman" w:cs="Times New Roman"/>
          <w:sz w:val="24"/>
          <w:szCs w:val="24"/>
        </w:rPr>
        <w:lastRenderedPageBreak/>
        <w:t>подписания акта приема-передачи. Гарантийный срок: не менее 12 месяцев.  Действие оферты до 31.08.2013г.</w:t>
      </w:r>
    </w:p>
    <w:p w:rsidR="00973829" w:rsidRPr="009A5291" w:rsidRDefault="00973829" w:rsidP="0097382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73829" w:rsidRPr="009A5291" w:rsidRDefault="00973829" w:rsidP="0097382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973829" w:rsidRPr="009A5291" w:rsidRDefault="00973829" w:rsidP="00973829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5291">
        <w:rPr>
          <w:rFonts w:ascii="Times New Roman" w:hAnsi="Times New Roman" w:cs="Times New Roman"/>
          <w:b/>
          <w:sz w:val="24"/>
          <w:szCs w:val="24"/>
        </w:rPr>
        <w:t>ООО ПКФ «</w:t>
      </w:r>
      <w:proofErr w:type="spellStart"/>
      <w:r w:rsidRPr="009A5291">
        <w:rPr>
          <w:rFonts w:ascii="Times New Roman" w:hAnsi="Times New Roman" w:cs="Times New Roman"/>
          <w:b/>
          <w:sz w:val="24"/>
          <w:szCs w:val="24"/>
        </w:rPr>
        <w:t>Политранс</w:t>
      </w:r>
      <w:proofErr w:type="spellEnd"/>
      <w:r w:rsidRPr="009A5291">
        <w:rPr>
          <w:rFonts w:ascii="Times New Roman" w:hAnsi="Times New Roman" w:cs="Times New Roman"/>
          <w:b/>
          <w:sz w:val="24"/>
          <w:szCs w:val="24"/>
        </w:rPr>
        <w:t>» Челябинск</w:t>
      </w:r>
    </w:p>
    <w:p w:rsidR="00973829" w:rsidRPr="009A5291" w:rsidRDefault="00973829" w:rsidP="0097382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291">
        <w:rPr>
          <w:rFonts w:ascii="Times New Roman" w:hAnsi="Times New Roman" w:cs="Times New Roman"/>
          <w:sz w:val="24"/>
          <w:szCs w:val="24"/>
        </w:rPr>
        <w:t xml:space="preserve"> Предлагаемая стоимость: 2 100 000 руб. с учетом НДС (</w:t>
      </w:r>
      <w:r w:rsidRPr="00E44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1 779 661</w:t>
      </w:r>
      <w:r w:rsidRPr="009A5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291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15.07.2013г. Условия оплаты: в течение 30 календарных дней с момента поставки продукции на склад грузополучателя и подписания акта приема-передачи. Гарантийный срок: не менее 12 месяцев.  Действие оферты до 01.07.2013г.</w:t>
      </w:r>
    </w:p>
    <w:p w:rsidR="00973829" w:rsidRPr="009A5291" w:rsidRDefault="00973829" w:rsidP="00973829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829" w:rsidRPr="009A5291" w:rsidRDefault="00973829" w:rsidP="00973829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73829" w:rsidRPr="009A5291" w:rsidRDefault="00973829" w:rsidP="00973829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973829" w:rsidRPr="009A5291" w:rsidRDefault="00973829" w:rsidP="00973829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A5291">
        <w:rPr>
          <w:rFonts w:ascii="Times New Roman" w:hAnsi="Times New Roman" w:cs="Times New Roman"/>
          <w:b/>
          <w:sz w:val="24"/>
          <w:szCs w:val="24"/>
        </w:rPr>
        <w:t>ООО ПКФ «</w:t>
      </w:r>
      <w:proofErr w:type="spellStart"/>
      <w:r w:rsidRPr="009A5291">
        <w:rPr>
          <w:rFonts w:ascii="Times New Roman" w:hAnsi="Times New Roman" w:cs="Times New Roman"/>
          <w:b/>
          <w:sz w:val="24"/>
          <w:szCs w:val="24"/>
        </w:rPr>
        <w:t>Политранс</w:t>
      </w:r>
      <w:proofErr w:type="spellEnd"/>
      <w:r w:rsidRPr="009A5291">
        <w:rPr>
          <w:rFonts w:ascii="Times New Roman" w:hAnsi="Times New Roman" w:cs="Times New Roman"/>
          <w:b/>
          <w:sz w:val="24"/>
          <w:szCs w:val="24"/>
        </w:rPr>
        <w:t>» Челябинск</w:t>
      </w:r>
    </w:p>
    <w:p w:rsidR="00973829" w:rsidRPr="009A5291" w:rsidRDefault="00973829" w:rsidP="00973829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2 место: </w:t>
      </w:r>
      <w:r w:rsidRPr="009A5291">
        <w:rPr>
          <w:rFonts w:ascii="Times New Roman" w:hAnsi="Times New Roman" w:cs="Times New Roman"/>
          <w:b/>
          <w:sz w:val="24"/>
          <w:szCs w:val="24"/>
        </w:rPr>
        <w:t>ОАО Челябинский машиностроительный завод автомобильных прицепов "</w:t>
      </w:r>
      <w:proofErr w:type="spellStart"/>
      <w:r w:rsidRPr="009A5291">
        <w:rPr>
          <w:rFonts w:ascii="Times New Roman" w:hAnsi="Times New Roman" w:cs="Times New Roman"/>
          <w:b/>
          <w:sz w:val="24"/>
          <w:szCs w:val="24"/>
        </w:rPr>
        <w:t>Уралавтоприцеп</w:t>
      </w:r>
      <w:proofErr w:type="spellEnd"/>
      <w:r w:rsidRPr="009A5291">
        <w:rPr>
          <w:rFonts w:ascii="Times New Roman" w:hAnsi="Times New Roman" w:cs="Times New Roman"/>
          <w:b/>
          <w:sz w:val="24"/>
          <w:szCs w:val="24"/>
        </w:rPr>
        <w:t>" г. Челябинск</w:t>
      </w: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973829" w:rsidRPr="00973829" w:rsidRDefault="00973829" w:rsidP="00973829">
      <w:pPr>
        <w:pStyle w:val="a6"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9738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9738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973829">
        <w:rPr>
          <w:rFonts w:ascii="Times New Roman" w:hAnsi="Times New Roman" w:cs="Times New Roman"/>
          <w:b/>
          <w:sz w:val="24"/>
          <w:szCs w:val="24"/>
        </w:rPr>
        <w:t>ООО ПКФ «</w:t>
      </w:r>
      <w:proofErr w:type="spellStart"/>
      <w:r w:rsidRPr="00973829">
        <w:rPr>
          <w:rFonts w:ascii="Times New Roman" w:hAnsi="Times New Roman" w:cs="Times New Roman"/>
          <w:b/>
          <w:sz w:val="24"/>
          <w:szCs w:val="24"/>
        </w:rPr>
        <w:t>Политранс</w:t>
      </w:r>
      <w:proofErr w:type="spellEnd"/>
      <w:r w:rsidRPr="00973829">
        <w:rPr>
          <w:rFonts w:ascii="Times New Roman" w:hAnsi="Times New Roman" w:cs="Times New Roman"/>
          <w:b/>
          <w:sz w:val="24"/>
          <w:szCs w:val="24"/>
        </w:rPr>
        <w:t>» Челябинск</w:t>
      </w:r>
    </w:p>
    <w:p w:rsidR="00973829" w:rsidRPr="009A5291" w:rsidRDefault="00973829" w:rsidP="0097382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291">
        <w:rPr>
          <w:rFonts w:ascii="Times New Roman" w:hAnsi="Times New Roman" w:cs="Times New Roman"/>
          <w:sz w:val="24"/>
          <w:szCs w:val="24"/>
        </w:rPr>
        <w:t xml:space="preserve"> Предлагаемая стоимость: 2 100 000 руб. с учетом НДС (</w:t>
      </w:r>
      <w:r w:rsidRPr="00E44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1 779 661</w:t>
      </w:r>
      <w:r w:rsidRPr="009A5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291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9A52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9A52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15.07.2013г. Условия оплаты: в течение 30 календарных дней с момента поставки продукции на склад грузополучателя и подписания акта приема-передачи. Гарантийный срок: не менее 12 месяцев.  Действие оферты до 01.07.2013г.</w:t>
      </w:r>
    </w:p>
    <w:p w:rsidR="001056F0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32" w:rsidRDefault="00521A32">
      <w:pPr>
        <w:spacing w:after="0" w:line="240" w:lineRule="auto"/>
      </w:pPr>
      <w:r>
        <w:separator/>
      </w:r>
    </w:p>
  </w:endnote>
  <w:endnote w:type="continuationSeparator" w:id="0">
    <w:p w:rsidR="00521A32" w:rsidRDefault="0052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829">
          <w:rPr>
            <w:noProof/>
          </w:rPr>
          <w:t>1</w:t>
        </w:r>
        <w:r>
          <w:fldChar w:fldCharType="end"/>
        </w:r>
      </w:p>
    </w:sdtContent>
  </w:sdt>
  <w:p w:rsidR="00E2330B" w:rsidRDefault="00521A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32" w:rsidRDefault="00521A32">
      <w:pPr>
        <w:spacing w:after="0" w:line="240" w:lineRule="auto"/>
      </w:pPr>
      <w:r>
        <w:separator/>
      </w:r>
    </w:p>
  </w:footnote>
  <w:footnote w:type="continuationSeparator" w:id="0">
    <w:p w:rsidR="00521A32" w:rsidRDefault="0052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224F88"/>
    <w:rsid w:val="002956EB"/>
    <w:rsid w:val="002D2D88"/>
    <w:rsid w:val="003339CB"/>
    <w:rsid w:val="004A1692"/>
    <w:rsid w:val="004F7897"/>
    <w:rsid w:val="00521A32"/>
    <w:rsid w:val="00554415"/>
    <w:rsid w:val="005C37F3"/>
    <w:rsid w:val="005F5EB4"/>
    <w:rsid w:val="00604067"/>
    <w:rsid w:val="00693F9F"/>
    <w:rsid w:val="006B227E"/>
    <w:rsid w:val="007658A3"/>
    <w:rsid w:val="007A6DE3"/>
    <w:rsid w:val="00973829"/>
    <w:rsid w:val="00E52309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2AC9-64AE-4F0B-B765-C6525540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15</cp:revision>
  <cp:lastPrinted>2013-05-08T04:23:00Z</cp:lastPrinted>
  <dcterms:created xsi:type="dcterms:W3CDTF">2013-04-04T04:20:00Z</dcterms:created>
  <dcterms:modified xsi:type="dcterms:W3CDTF">2013-05-08T04:24:00Z</dcterms:modified>
</cp:coreProperties>
</file>