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Конкурсной комиссии по вскрытию поступивших на конкурс № </w:t>
      </w:r>
      <w:r w:rsidR="008D325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184/УКС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2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E2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E2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2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2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E24270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napToGrid w:val="0"/>
          <w:sz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одноэтапный конкурс без предварительного </w:t>
      </w:r>
      <w:r w:rsidRPr="00E24270">
        <w:rPr>
          <w:rFonts w:ascii="Times New Roman" w:hAnsi="Times New Roman" w:cs="Times New Roman"/>
          <w:sz w:val="24"/>
          <w:szCs w:val="24"/>
        </w:rPr>
        <w:t xml:space="preserve">квалификационного отбора на право заключения рамочного соглашения на </w:t>
      </w:r>
      <w:r w:rsidR="00E24270" w:rsidRPr="00E24270">
        <w:rPr>
          <w:rFonts w:ascii="Times New Roman" w:hAnsi="Times New Roman" w:cs="Times New Roman"/>
          <w:b/>
          <w:i/>
          <w:snapToGrid w:val="0"/>
          <w:sz w:val="24"/>
        </w:rPr>
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ЭС».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E24270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24270" w:rsidRPr="00E24270" w:rsidRDefault="00E24270" w:rsidP="00E2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адрес Организатора закупки поступило 10 (десять) Конкурсных заявок на участие в закупке, конверты с которыми были предоставлены в адрес организатора торгов ОАО «ДРСК»  Амурская область, г. Благовещенск, ул. Шевченко 28, </w:t>
      </w:r>
      <w:proofErr w:type="spellStart"/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244..</w:t>
      </w:r>
    </w:p>
    <w:p w:rsidR="00E24270" w:rsidRPr="00E24270" w:rsidRDefault="00E24270" w:rsidP="00E2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Вскрытие конвертов состоялось в 10-15 часов местного времени  публично техническим секретарем конкурсной комиссии Коврижкиной Е.Ю. в порядке их поступления.</w:t>
      </w:r>
    </w:p>
    <w:p w:rsidR="00E24270" w:rsidRPr="00E24270" w:rsidRDefault="00E24270" w:rsidP="00E2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Место проведения процедуры вскрытия конвертов с предложениями участников: ОАО «ДРСК»  Амурская область, г. Благовещенск, ул. Шевченко 28, </w:t>
      </w:r>
      <w:proofErr w:type="spellStart"/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24270">
        <w:rPr>
          <w:rFonts w:ascii="Times New Roman" w:eastAsia="Times New Roman" w:hAnsi="Times New Roman" w:cs="Times New Roman"/>
          <w:sz w:val="24"/>
          <w:szCs w:val="24"/>
          <w:lang w:eastAsia="ru-RU"/>
        </w:rPr>
        <w:t>. 244</w:t>
      </w:r>
    </w:p>
    <w:p w:rsidR="00E24270" w:rsidRPr="00E24270" w:rsidRDefault="00E24270" w:rsidP="00E2427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42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 В конвертах обнаружены заявки следующих Участников закупки:</w:t>
      </w:r>
    </w:p>
    <w:p w:rsidR="00E24270" w:rsidRPr="00E24270" w:rsidRDefault="00E24270" w:rsidP="00E2427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3274"/>
        <w:gridCol w:w="5861"/>
      </w:tblGrid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D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общая цена заявки на участие в конкурсе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ОАО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Востоксельэлектросетьстрой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(680042, 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.Х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абаровск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ул.Тихоокеанская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B502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МонтажЭлектроСвя</w:t>
            </w:r>
            <w:r w:rsidR="00B50257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</w:t>
            </w:r>
            <w:bookmarkStart w:id="0" w:name="_GoBack"/>
            <w:bookmarkEnd w:id="0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ь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-ДВ»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(Хабаровский край, Хабаровский район, Имущественный комплекс, 1,5 км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Дальтрансэлектроналадка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(680009, Хабаровск, ул.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Большая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«Амур-ЭП»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(680032, 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Хабаровск, пр-т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Выполнение проектно-изыскательских, строительно-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Энерго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-Сеть»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(680014, г. Хабаровск, ул.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Ленская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Энергострой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(680033, Хабаровск, ул.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Тихоокеанская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204, корп. 1, оф.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Даймонд-Энерго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(680006, Хабаровск, ул.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Центральная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ЗАО «Дальневосточная электротехническая компания»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(680006, Хабаровск, ул. Ангарская, 7, оф.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Актис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Капитал»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(680000, Хабаровск, ул. Карла Маркса, 180-10)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  <w:tr w:rsidR="00E24270" w:rsidRPr="00E24270" w:rsidTr="00AB3E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D27E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ОАО «</w:t>
            </w:r>
            <w:proofErr w:type="spellStart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Гидроэлектромонтаж</w:t>
            </w:r>
            <w:proofErr w:type="spellEnd"/>
            <w:r w:rsidRPr="00E2427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(675000, г. Благовещенск, ул. </w:t>
            </w:r>
            <w:proofErr w:type="gramStart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Пионерская</w:t>
            </w:r>
            <w:proofErr w:type="gramEnd"/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270" w:rsidRPr="00E24270" w:rsidRDefault="00E24270" w:rsidP="00E2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2427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 проектно-изыскательских, строительно-монтажных и пуско-наладочных работ по объектам распределительных сетей на территории обслуживаемой Северным РЭС и Южным СП ЦЭС  для нужд филиала ОАО «ДРСК» «Хабаровские ЭС</w:t>
            </w:r>
          </w:p>
        </w:tc>
      </w:tr>
    </w:tbl>
    <w:p w:rsidR="00E24270" w:rsidRPr="00E24270" w:rsidRDefault="00E24270" w:rsidP="00E2427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42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70" w:rsidRDefault="00E24270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4270" w:rsidRDefault="00E2427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A4" w:rsidRDefault="007344A4" w:rsidP="000F4708">
      <w:pPr>
        <w:spacing w:after="0" w:line="240" w:lineRule="auto"/>
      </w:pPr>
      <w:r>
        <w:separator/>
      </w:r>
    </w:p>
  </w:endnote>
  <w:endnote w:type="continuationSeparator" w:id="0">
    <w:p w:rsidR="007344A4" w:rsidRDefault="007344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A4" w:rsidRDefault="007344A4" w:rsidP="000F4708">
      <w:pPr>
        <w:spacing w:after="0" w:line="240" w:lineRule="auto"/>
      </w:pPr>
      <w:r>
        <w:separator/>
      </w:r>
    </w:p>
  </w:footnote>
  <w:footnote w:type="continuationSeparator" w:id="0">
    <w:p w:rsidR="007344A4" w:rsidRDefault="007344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ED27E1">
      <w:rPr>
        <w:i/>
        <w:sz w:val="18"/>
        <w:szCs w:val="18"/>
      </w:rPr>
      <w:t>84</w:t>
    </w:r>
    <w:r w:rsidRPr="009769B3">
      <w:rPr>
        <w:i/>
        <w:sz w:val="18"/>
        <w:szCs w:val="18"/>
      </w:rPr>
      <w:t>/У</w:t>
    </w:r>
    <w:r w:rsidR="00ED27E1">
      <w:rPr>
        <w:i/>
        <w:sz w:val="18"/>
        <w:szCs w:val="18"/>
      </w:rPr>
      <w:t>КС-В</w:t>
    </w:r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</w:t>
    </w:r>
    <w:r w:rsidR="00ED27E1">
      <w:rPr>
        <w:i/>
        <w:sz w:val="18"/>
        <w:szCs w:val="18"/>
      </w:rPr>
      <w:t>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ED27E1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16F61"/>
    <w:rsid w:val="00121173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82045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344A4"/>
    <w:rsid w:val="007B10EC"/>
    <w:rsid w:val="007B404E"/>
    <w:rsid w:val="007F255C"/>
    <w:rsid w:val="00807ED5"/>
    <w:rsid w:val="00861C62"/>
    <w:rsid w:val="008759B3"/>
    <w:rsid w:val="008D0CCD"/>
    <w:rsid w:val="008D3252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0257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DF7F75"/>
    <w:rsid w:val="00E00A4C"/>
    <w:rsid w:val="00E151E3"/>
    <w:rsid w:val="00E24270"/>
    <w:rsid w:val="00E37636"/>
    <w:rsid w:val="00E8314B"/>
    <w:rsid w:val="00EB0EC9"/>
    <w:rsid w:val="00EC703D"/>
    <w:rsid w:val="00ED0444"/>
    <w:rsid w:val="00ED27E1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EFE7-3B90-4355-98CC-2597EE09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10</cp:revision>
  <cp:lastPrinted>2013-04-16T23:17:00Z</cp:lastPrinted>
  <dcterms:created xsi:type="dcterms:W3CDTF">2012-11-16T01:14:00Z</dcterms:created>
  <dcterms:modified xsi:type="dcterms:W3CDTF">2013-04-18T23:16:00Z</dcterms:modified>
</cp:coreProperties>
</file>