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97806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97806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2526C7">
              <w:rPr>
                <w:sz w:val="24"/>
                <w:szCs w:val="24"/>
              </w:rPr>
              <w:t>2</w:t>
            </w:r>
            <w:r w:rsidR="00B554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2526C7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B55424" w:rsidRPr="00E14068" w:rsidRDefault="003C690B" w:rsidP="00B55424">
      <w:pPr>
        <w:autoSpaceDE w:val="0"/>
        <w:autoSpaceDN w:val="0"/>
        <w:snapToGrid w:val="0"/>
        <w:spacing w:line="240" w:lineRule="auto"/>
        <w:rPr>
          <w:b/>
          <w:snapToGrid/>
          <w:sz w:val="25"/>
          <w:szCs w:val="25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6F0E12" w:rsidRPr="006F0E12">
        <w:rPr>
          <w:sz w:val="24"/>
          <w:szCs w:val="24"/>
        </w:rPr>
        <w:t xml:space="preserve">поставку: </w:t>
      </w:r>
      <w:r w:rsidR="009E4FDD" w:rsidRPr="006F0E12">
        <w:rPr>
          <w:sz w:val="24"/>
          <w:szCs w:val="24"/>
        </w:rPr>
        <w:t xml:space="preserve"> </w:t>
      </w:r>
      <w:r w:rsidR="00B55424">
        <w:rPr>
          <w:b/>
          <w:sz w:val="22"/>
          <w:szCs w:val="22"/>
        </w:rPr>
        <w:t>Микропроцессорные устройства защит» для филиала ОАО «ДРСК» «АЭС»</w:t>
      </w:r>
      <w:r w:rsidR="00B55424">
        <w:rPr>
          <w:b/>
          <w:sz w:val="22"/>
          <w:szCs w:val="22"/>
        </w:rPr>
        <w:t>.</w:t>
      </w:r>
      <w:r w:rsidR="00B55424">
        <w:rPr>
          <w:b/>
          <w:sz w:val="22"/>
          <w:szCs w:val="22"/>
        </w:rPr>
        <w:t xml:space="preserve"> </w:t>
      </w:r>
      <w:r w:rsidR="00B55424" w:rsidRPr="00E14068">
        <w:rPr>
          <w:b/>
          <w:snapToGrid/>
          <w:sz w:val="26"/>
          <w:szCs w:val="26"/>
        </w:rPr>
        <w:t xml:space="preserve">Закупка № </w:t>
      </w:r>
      <w:r w:rsidR="00B55424">
        <w:rPr>
          <w:b/>
          <w:snapToGrid/>
          <w:sz w:val="26"/>
          <w:szCs w:val="26"/>
        </w:rPr>
        <w:t>483</w:t>
      </w:r>
      <w:r w:rsidR="00B55424" w:rsidRPr="00E14068">
        <w:rPr>
          <w:b/>
          <w:snapToGrid/>
          <w:sz w:val="26"/>
          <w:szCs w:val="26"/>
        </w:rPr>
        <w:t xml:space="preserve"> Раздел </w:t>
      </w:r>
      <w:r w:rsidR="00B55424">
        <w:rPr>
          <w:b/>
          <w:snapToGrid/>
          <w:sz w:val="26"/>
          <w:szCs w:val="26"/>
        </w:rPr>
        <w:t>1.2</w:t>
      </w:r>
    </w:p>
    <w:p w:rsidR="00E77556" w:rsidRPr="00E77556" w:rsidRDefault="008B063D" w:rsidP="00B55424">
      <w:pPr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B55424">
        <w:rPr>
          <w:b/>
          <w:sz w:val="24"/>
          <w:szCs w:val="24"/>
        </w:rPr>
        <w:t>751 954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55424" w:rsidRDefault="00BE68B8" w:rsidP="00B5542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B5542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5542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55424">
        <w:rPr>
          <w:bCs/>
          <w:iCs/>
          <w:snapToGrid/>
          <w:sz w:val="24"/>
          <w:szCs w:val="24"/>
        </w:rPr>
        <w:t xml:space="preserve"> условиям закупки</w:t>
      </w:r>
    </w:p>
    <w:p w:rsidR="00B55424" w:rsidRPr="00B55424" w:rsidRDefault="00465D2A" w:rsidP="00B5542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Об отклонении предложений.</w:t>
      </w:r>
    </w:p>
    <w:p w:rsidR="00BE68B8" w:rsidRPr="00BE68B8" w:rsidRDefault="00B55424" w:rsidP="002526C7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 xml:space="preserve">. </w:t>
      </w:r>
      <w:r w:rsidR="00BE68B8" w:rsidRPr="00BE68B8">
        <w:rPr>
          <w:snapToGrid/>
          <w:sz w:val="24"/>
          <w:szCs w:val="24"/>
        </w:rPr>
        <w:t xml:space="preserve">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BE68B8" w:rsidP="00BE68B8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BE68B8">
        <w:rPr>
          <w:bCs/>
          <w:iCs/>
          <w:snapToGrid/>
          <w:sz w:val="24"/>
          <w:szCs w:val="24"/>
        </w:rPr>
        <w:t>проведении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BE68B8" w:rsidRDefault="00BE68B8" w:rsidP="00BE68B8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napToGrid/>
          <w:sz w:val="24"/>
          <w:szCs w:val="24"/>
        </w:rPr>
        <w:t>Моториной</w:t>
      </w:r>
      <w:proofErr w:type="spellEnd"/>
      <w:r w:rsidRPr="00BE68B8">
        <w:rPr>
          <w:snapToGrid/>
          <w:sz w:val="24"/>
          <w:szCs w:val="24"/>
        </w:rPr>
        <w:t xml:space="preserve"> О.А. и  </w:t>
      </w:r>
      <w:r w:rsidR="00B55424">
        <w:rPr>
          <w:b/>
          <w:snapToGrid/>
          <w:sz w:val="24"/>
          <w:szCs w:val="24"/>
        </w:rPr>
        <w:t>Смирных А.Ю. (ИА)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55424">
      <w:pPr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Предложения </w:t>
      </w:r>
      <w:r w:rsidR="00B55424" w:rsidRPr="006B1E96">
        <w:rPr>
          <w:sz w:val="24"/>
        </w:rPr>
        <w:t>ООО "БЭСМ"</w:t>
      </w:r>
      <w:r w:rsidR="00B55424">
        <w:rPr>
          <w:sz w:val="24"/>
        </w:rPr>
        <w:t>,</w:t>
      </w:r>
      <w:r w:rsidR="00B55424" w:rsidRPr="006B1E96">
        <w:rPr>
          <w:sz w:val="24"/>
        </w:rPr>
        <w:t xml:space="preserve"> ООО "Терра </w:t>
      </w:r>
      <w:proofErr w:type="spellStart"/>
      <w:r w:rsidR="00B55424" w:rsidRPr="006B1E96">
        <w:rPr>
          <w:sz w:val="24"/>
        </w:rPr>
        <w:t>Импэкс</w:t>
      </w:r>
      <w:proofErr w:type="spellEnd"/>
      <w:r w:rsidR="00B55424" w:rsidRPr="006B1E96">
        <w:rPr>
          <w:sz w:val="24"/>
        </w:rPr>
        <w:t>"</w:t>
      </w:r>
      <w:r w:rsidR="00B55424">
        <w:rPr>
          <w:sz w:val="24"/>
        </w:rPr>
        <w:t>,</w:t>
      </w:r>
      <w:r w:rsidR="00B55424" w:rsidRPr="006B1E96">
        <w:rPr>
          <w:sz w:val="24"/>
        </w:rPr>
        <w:t xml:space="preserve"> ООО "ПРОМИС"</w:t>
      </w:r>
      <w:r w:rsidR="00B55424">
        <w:rPr>
          <w:sz w:val="24"/>
        </w:rPr>
        <w:t xml:space="preserve">, </w:t>
      </w:r>
      <w:r w:rsidR="00B55424" w:rsidRPr="006B1E96">
        <w:rPr>
          <w:sz w:val="24"/>
        </w:rPr>
        <w:t xml:space="preserve"> </w:t>
      </w:r>
      <w:r w:rsidR="00B55424">
        <w:rPr>
          <w:sz w:val="24"/>
        </w:rPr>
        <w:t xml:space="preserve">ЗАО "СЭА", </w:t>
      </w:r>
      <w:r w:rsidR="00B55424" w:rsidRPr="006B1E96">
        <w:rPr>
          <w:sz w:val="24"/>
        </w:rPr>
        <w:t xml:space="preserve">ЗАО "РАДИУС-Автоматика"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A7069C" w:rsidRPr="00BE68B8" w:rsidRDefault="00A7069C" w:rsidP="00A7069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424">
        <w:rPr>
          <w:b/>
          <w:i/>
          <w:sz w:val="24"/>
          <w:szCs w:val="24"/>
        </w:rPr>
        <w:t>ВОПРОС 2</w:t>
      </w:r>
      <w:r w:rsidRPr="00BE68B8">
        <w:rPr>
          <w:b/>
          <w:i/>
          <w:sz w:val="24"/>
          <w:szCs w:val="24"/>
        </w:rPr>
        <w:t xml:space="preserve"> </w:t>
      </w:r>
      <w:r w:rsidRPr="00BE68B8">
        <w:rPr>
          <w:b/>
          <w:i/>
          <w:sz w:val="24"/>
          <w:szCs w:val="24"/>
        </w:rPr>
        <w:t>«</w:t>
      </w:r>
      <w:r w:rsidRPr="00BE68B8">
        <w:rPr>
          <w:b/>
          <w:i/>
          <w:sz w:val="24"/>
        </w:rPr>
        <w:t>Об отклонении предложени</w:t>
      </w:r>
      <w:r>
        <w:rPr>
          <w:b/>
          <w:i/>
          <w:sz w:val="24"/>
        </w:rPr>
        <w:t>й</w:t>
      </w:r>
      <w:r w:rsidRPr="00BE68B8">
        <w:rPr>
          <w:b/>
          <w:i/>
          <w:sz w:val="24"/>
        </w:rPr>
        <w:t>»</w:t>
      </w:r>
    </w:p>
    <w:p w:rsidR="00A7069C" w:rsidRPr="00BE68B8" w:rsidRDefault="00A7069C" w:rsidP="00A7069C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7069C" w:rsidRPr="00BE68B8" w:rsidRDefault="00A7069C" w:rsidP="00A7069C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A7069C" w:rsidRPr="00BE68B8" w:rsidRDefault="00A7069C" w:rsidP="00A7069C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A7069C" w:rsidRPr="005132A1" w:rsidRDefault="00A7069C" w:rsidP="00A7069C">
      <w:pPr>
        <w:pStyle w:val="a9"/>
        <w:numPr>
          <w:ilvl w:val="3"/>
          <w:numId w:val="13"/>
        </w:numPr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5132A1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465D2A" w:rsidRPr="00465D2A" w:rsidRDefault="00A7069C" w:rsidP="00465D2A">
      <w:pPr>
        <w:pStyle w:val="a9"/>
        <w:numPr>
          <w:ilvl w:val="3"/>
          <w:numId w:val="13"/>
        </w:numPr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 w:rsidRPr="00465D2A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465D2A">
        <w:rPr>
          <w:snapToGrid/>
          <w:sz w:val="24"/>
          <w:szCs w:val="24"/>
        </w:rPr>
        <w:t>Моториной</w:t>
      </w:r>
      <w:proofErr w:type="spellEnd"/>
      <w:r w:rsidRPr="00465D2A">
        <w:rPr>
          <w:snapToGrid/>
          <w:sz w:val="24"/>
          <w:szCs w:val="24"/>
        </w:rPr>
        <w:t xml:space="preserve"> О.А. и  </w:t>
      </w:r>
      <w:r w:rsidR="00465D2A" w:rsidRPr="00465D2A">
        <w:rPr>
          <w:b/>
          <w:snapToGrid/>
          <w:sz w:val="24"/>
          <w:szCs w:val="24"/>
        </w:rPr>
        <w:t>Смирных А.Ю. (ИА)</w:t>
      </w:r>
    </w:p>
    <w:p w:rsidR="00A7069C" w:rsidRPr="00465D2A" w:rsidRDefault="00465D2A" w:rsidP="00A7069C">
      <w:pPr>
        <w:pStyle w:val="a9"/>
        <w:numPr>
          <w:ilvl w:val="0"/>
          <w:numId w:val="17"/>
        </w:numPr>
        <w:snapToGrid w:val="0"/>
        <w:spacing w:after="200" w:line="240" w:lineRule="auto"/>
        <w:ind w:hanging="72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Предложения </w:t>
      </w:r>
      <w:r w:rsidR="00A7069C" w:rsidRPr="00465D2A">
        <w:rPr>
          <w:snapToGrid/>
          <w:sz w:val="24"/>
          <w:szCs w:val="24"/>
        </w:rPr>
        <w:t>участник</w:t>
      </w:r>
      <w:r>
        <w:rPr>
          <w:snapToGrid/>
          <w:sz w:val="24"/>
          <w:szCs w:val="24"/>
        </w:rPr>
        <w:t>ов</w:t>
      </w:r>
      <w:r w:rsidR="00A7069C" w:rsidRPr="00465D2A">
        <w:rPr>
          <w:snapToGrid/>
          <w:sz w:val="24"/>
          <w:szCs w:val="24"/>
        </w:rPr>
        <w:t>.</w:t>
      </w:r>
    </w:p>
    <w:p w:rsidR="00A7069C" w:rsidRPr="00BE68B8" w:rsidRDefault="00A7069C" w:rsidP="00A7069C">
      <w:pPr>
        <w:snapToGrid w:val="0"/>
        <w:spacing w:after="120" w:line="240" w:lineRule="auto"/>
        <w:rPr>
          <w:b/>
          <w:snapToGrid/>
          <w:szCs w:val="28"/>
        </w:rPr>
      </w:pPr>
    </w:p>
    <w:p w:rsidR="00A7069C" w:rsidRPr="00BE68B8" w:rsidRDefault="00A7069C" w:rsidP="00A7069C">
      <w:pPr>
        <w:snapToGrid w:val="0"/>
        <w:spacing w:after="120" w:line="240" w:lineRule="auto"/>
        <w:rPr>
          <w:b/>
          <w:snapToGrid/>
          <w:szCs w:val="28"/>
        </w:rPr>
      </w:pPr>
      <w:r w:rsidRPr="00BE68B8">
        <w:rPr>
          <w:b/>
          <w:snapToGrid/>
          <w:szCs w:val="28"/>
        </w:rPr>
        <w:t>ОТМЕТИЛИ:</w:t>
      </w:r>
    </w:p>
    <w:p w:rsidR="00465D2A" w:rsidRPr="00465D2A" w:rsidRDefault="00465D2A" w:rsidP="00465D2A">
      <w:pPr>
        <w:widowControl w:val="0"/>
        <w:autoSpaceDE w:val="0"/>
        <w:autoSpaceDN w:val="0"/>
        <w:spacing w:line="240" w:lineRule="auto"/>
        <w:ind w:left="284" w:firstLine="425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- </w:t>
      </w:r>
      <w:r w:rsidRPr="00465D2A">
        <w:rPr>
          <w:snapToGrid/>
          <w:sz w:val="24"/>
          <w:szCs w:val="24"/>
        </w:rPr>
        <w:t>В заявк</w:t>
      </w:r>
      <w:r>
        <w:rPr>
          <w:snapToGrid/>
          <w:sz w:val="24"/>
          <w:szCs w:val="24"/>
        </w:rPr>
        <w:t>е</w:t>
      </w:r>
      <w:r w:rsidRPr="00465D2A">
        <w:rPr>
          <w:snapToGrid/>
          <w:sz w:val="24"/>
          <w:szCs w:val="24"/>
        </w:rPr>
        <w:t xml:space="preserve"> участника ЗАО «ЧЭАЗ» перечень предлагаемой продукции не соответствует закупаемой продукции, указанной в техническом задании. На подстанциях, указанных в техническом задании, установлены микропроцессорные устройства защит тип «Сириус» и «Орион» и закупаемое оборудование будет работать в комплекте с установленными на данный момент устройствами защит.</w:t>
      </w:r>
    </w:p>
    <w:p w:rsidR="00465D2A" w:rsidRDefault="00465D2A" w:rsidP="00A7069C">
      <w:pPr>
        <w:tabs>
          <w:tab w:val="left" w:pos="851"/>
        </w:tabs>
        <w:snapToGrid w:val="0"/>
        <w:spacing w:line="240" w:lineRule="auto"/>
        <w:rPr>
          <w:snapToGrid/>
          <w:sz w:val="24"/>
          <w:szCs w:val="24"/>
        </w:rPr>
      </w:pPr>
    </w:p>
    <w:p w:rsidR="00465D2A" w:rsidRDefault="00465D2A" w:rsidP="00465D2A">
      <w:pPr>
        <w:widowControl w:val="0"/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- </w:t>
      </w:r>
      <w:r w:rsidRPr="00465D2A">
        <w:rPr>
          <w:snapToGrid/>
          <w:sz w:val="24"/>
          <w:szCs w:val="24"/>
        </w:rPr>
        <w:t>ООО "</w:t>
      </w:r>
      <w:proofErr w:type="spellStart"/>
      <w:r w:rsidRPr="00465D2A">
        <w:rPr>
          <w:snapToGrid/>
          <w:sz w:val="24"/>
          <w:szCs w:val="24"/>
        </w:rPr>
        <w:t>Профкомплект</w:t>
      </w:r>
      <w:proofErr w:type="spellEnd"/>
      <w:r w:rsidRPr="00465D2A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не </w:t>
      </w:r>
      <w:proofErr w:type="gramStart"/>
      <w:r>
        <w:rPr>
          <w:snapToGrid/>
          <w:sz w:val="24"/>
          <w:szCs w:val="24"/>
        </w:rPr>
        <w:t xml:space="preserve">предоставил </w:t>
      </w:r>
      <w:r w:rsidRPr="00465D2A">
        <w:rPr>
          <w:snapToGrid/>
          <w:sz w:val="24"/>
          <w:szCs w:val="24"/>
        </w:rPr>
        <w:t>подтверждающий документ</w:t>
      </w:r>
      <w:proofErr w:type="gramEnd"/>
      <w:r w:rsidRPr="00465D2A">
        <w:rPr>
          <w:snapToGrid/>
          <w:sz w:val="24"/>
          <w:szCs w:val="24"/>
        </w:rPr>
        <w:t xml:space="preserve"> о наличии деловых связей с производителем предлагаемой продукции и гарантийного обязательства от производителя. В наличии документов имеется письмо, подтверждающее наличие сертификата соответствия на закупаемую продукцию, что не соответствует техническим требованиям, так как требуется предоставлять сам сертификат соответствия на закупаемую продукцию.</w:t>
      </w:r>
    </w:p>
    <w:p w:rsidR="00B55424" w:rsidRDefault="00B55424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424" w:rsidRDefault="00B55424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E68B8" w:rsidRPr="00BE68B8" w:rsidRDefault="00B55424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ВОПРОС</w:t>
      </w:r>
      <w:r w:rsidR="00A7069C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bCs/>
          <w:i/>
          <w:iCs/>
          <w:snapToGrid/>
          <w:sz w:val="24"/>
          <w:szCs w:val="24"/>
        </w:rPr>
        <w:t xml:space="preserve">3 </w:t>
      </w:r>
      <w:r w:rsidR="00BE68B8"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E68B8" w:rsidRPr="00BE68B8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020925">
      <w:pPr>
        <w:numPr>
          <w:ilvl w:val="0"/>
          <w:numId w:val="15"/>
        </w:numPr>
        <w:tabs>
          <w:tab w:val="clear" w:pos="1287"/>
          <w:tab w:val="left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465D2A" w:rsidRPr="00465D2A" w:rsidRDefault="00BE68B8" w:rsidP="00465D2A">
      <w:pPr>
        <w:pStyle w:val="a9"/>
        <w:numPr>
          <w:ilvl w:val="3"/>
          <w:numId w:val="13"/>
        </w:numPr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 w:rsidRPr="00465D2A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465D2A">
        <w:rPr>
          <w:snapToGrid/>
          <w:sz w:val="24"/>
          <w:szCs w:val="24"/>
        </w:rPr>
        <w:t>Моториной</w:t>
      </w:r>
      <w:proofErr w:type="spellEnd"/>
      <w:r w:rsidRPr="00465D2A">
        <w:rPr>
          <w:snapToGrid/>
          <w:sz w:val="24"/>
          <w:szCs w:val="24"/>
        </w:rPr>
        <w:t xml:space="preserve"> О.А. </w:t>
      </w:r>
      <w:r w:rsidR="00C928AE" w:rsidRPr="00465D2A">
        <w:rPr>
          <w:snapToGrid/>
          <w:sz w:val="24"/>
          <w:szCs w:val="24"/>
        </w:rPr>
        <w:t xml:space="preserve">и  </w:t>
      </w:r>
      <w:r w:rsidR="00465D2A" w:rsidRPr="00465D2A">
        <w:rPr>
          <w:b/>
          <w:snapToGrid/>
          <w:sz w:val="24"/>
          <w:szCs w:val="24"/>
        </w:rPr>
        <w:t>Смирных А.Ю. (ИА)</w:t>
      </w:r>
    </w:p>
    <w:p w:rsidR="00BE68B8" w:rsidRPr="00465D2A" w:rsidRDefault="00BE68B8" w:rsidP="00020925">
      <w:pPr>
        <w:pStyle w:val="a9"/>
        <w:numPr>
          <w:ilvl w:val="0"/>
          <w:numId w:val="15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465D2A">
        <w:rPr>
          <w:snapToGrid/>
          <w:sz w:val="24"/>
          <w:szCs w:val="24"/>
        </w:rPr>
        <w:t>Предложение участника.</w:t>
      </w:r>
    </w:p>
    <w:p w:rsidR="00BE68B8" w:rsidRPr="00BE68B8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E68B8">
              <w:rPr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BE68B8">
              <w:rPr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E68B8">
              <w:rPr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875512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12" w:rsidRPr="00BE68B8" w:rsidRDefault="00875512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2B5C3D" w:rsidRDefault="00875512" w:rsidP="000C767A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2B5C3D">
              <w:rPr>
                <w:snapToGrid/>
                <w:sz w:val="22"/>
                <w:szCs w:val="22"/>
              </w:rPr>
              <w:t xml:space="preserve">ЗАО "РАДИУС-Автоматика" (124489, Москва, Зеленоград, пр-т Панфиловский, д 10, </w:t>
            </w:r>
            <w:proofErr w:type="spellStart"/>
            <w:proofErr w:type="gramStart"/>
            <w:r w:rsidRPr="002B5C3D">
              <w:rPr>
                <w:snapToGrid/>
                <w:sz w:val="22"/>
                <w:szCs w:val="22"/>
              </w:rPr>
              <w:t>стр</w:t>
            </w:r>
            <w:proofErr w:type="spellEnd"/>
            <w:proofErr w:type="gramEnd"/>
            <w:r w:rsidRPr="002B5C3D">
              <w:rPr>
                <w:snapToGrid/>
                <w:sz w:val="22"/>
                <w:szCs w:val="22"/>
              </w:rPr>
              <w:t xml:space="preserve"> 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12" w:rsidRPr="00875512" w:rsidRDefault="00875512" w:rsidP="00875512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bookmarkStart w:id="2" w:name="_GoBack"/>
            <w:r w:rsidRPr="00C12ED7">
              <w:rPr>
                <w:b/>
                <w:snapToGrid/>
                <w:sz w:val="22"/>
                <w:szCs w:val="22"/>
              </w:rPr>
              <w:t>Цена: 620 600,00 руб. (Цена без НДС)</w:t>
            </w:r>
            <w:r>
              <w:rPr>
                <w:b/>
                <w:snapToGrid/>
                <w:sz w:val="22"/>
                <w:szCs w:val="22"/>
              </w:rPr>
              <w:t xml:space="preserve">. </w:t>
            </w:r>
            <w:r w:rsidRPr="00DC2BDD">
              <w:rPr>
                <w:b/>
                <w:snapToGrid/>
                <w:sz w:val="22"/>
                <w:szCs w:val="22"/>
              </w:rPr>
              <w:t>Существенные условия.</w:t>
            </w:r>
            <w:r w:rsidRPr="00785EDB">
              <w:rPr>
                <w:snapToGrid/>
                <w:sz w:val="22"/>
                <w:szCs w:val="22"/>
              </w:rPr>
              <w:t xml:space="preserve"> </w:t>
            </w:r>
            <w:r w:rsidRPr="00875512">
              <w:rPr>
                <w:snapToGrid/>
                <w:sz w:val="22"/>
                <w:szCs w:val="22"/>
              </w:rPr>
              <w:t>Срок поставки: в течение 30 календарных дней с момента  заключения договора. Условия оплаты:  в течение 30 календарных дней с момента подписания сторонами актов приема-передачи. Гарантийный срок: 36 месяцев.  Действие оферты до 01.08.2013г.</w:t>
            </w:r>
          </w:p>
          <w:bookmarkEnd w:id="2"/>
          <w:p w:rsidR="00875512" w:rsidRPr="00C11B58" w:rsidRDefault="00875512" w:rsidP="00875512">
            <w:pPr>
              <w:spacing w:line="240" w:lineRule="auto"/>
              <w:ind w:left="34" w:hanging="34"/>
              <w:jc w:val="left"/>
              <w:rPr>
                <w:b/>
                <w:snapToGrid/>
                <w:sz w:val="22"/>
                <w:szCs w:val="22"/>
              </w:rPr>
            </w:pPr>
          </w:p>
        </w:tc>
      </w:tr>
      <w:tr w:rsidR="00875512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12" w:rsidRPr="00BE68B8" w:rsidRDefault="00875512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2B5C3D" w:rsidRDefault="00875512" w:rsidP="000C767A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2B5C3D">
              <w:rPr>
                <w:snapToGrid/>
                <w:sz w:val="22"/>
                <w:szCs w:val="22"/>
              </w:rPr>
              <w:t xml:space="preserve">ООО "Терра </w:t>
            </w:r>
            <w:proofErr w:type="spellStart"/>
            <w:r w:rsidRPr="002B5C3D">
              <w:rPr>
                <w:snapToGrid/>
                <w:sz w:val="22"/>
                <w:szCs w:val="22"/>
              </w:rPr>
              <w:t>Импэкс</w:t>
            </w:r>
            <w:proofErr w:type="spellEnd"/>
            <w:r w:rsidRPr="002B5C3D">
              <w:rPr>
                <w:snapToGrid/>
                <w:sz w:val="22"/>
                <w:szCs w:val="22"/>
              </w:rPr>
              <w:t xml:space="preserve">" (630090, г. Новосибирск, ул. </w:t>
            </w:r>
            <w:proofErr w:type="gramStart"/>
            <w:r w:rsidRPr="002B5C3D">
              <w:rPr>
                <w:snapToGrid/>
                <w:sz w:val="22"/>
                <w:szCs w:val="22"/>
              </w:rPr>
              <w:t>Инженерная</w:t>
            </w:r>
            <w:proofErr w:type="gramEnd"/>
            <w:r w:rsidRPr="002B5C3D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12" w:rsidRPr="00875512" w:rsidRDefault="00875512" w:rsidP="00875512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C12ED7">
              <w:rPr>
                <w:b/>
                <w:snapToGrid/>
                <w:sz w:val="22"/>
                <w:szCs w:val="22"/>
              </w:rPr>
              <w:t>Цена: 645 900,00 руб. (Цена без НДС)</w:t>
            </w:r>
            <w:r>
              <w:rPr>
                <w:b/>
                <w:snapToGrid/>
                <w:sz w:val="22"/>
                <w:szCs w:val="22"/>
              </w:rPr>
              <w:t>.</w:t>
            </w:r>
            <w:r w:rsidRPr="00C12ED7">
              <w:rPr>
                <w:b/>
                <w:snapToGrid/>
                <w:sz w:val="22"/>
                <w:szCs w:val="22"/>
              </w:rPr>
              <w:t xml:space="preserve"> </w:t>
            </w:r>
            <w:r w:rsidRPr="00875512">
              <w:rPr>
                <w:b/>
                <w:snapToGrid/>
                <w:sz w:val="22"/>
                <w:szCs w:val="22"/>
              </w:rPr>
              <w:t>Существенные условия.</w:t>
            </w:r>
            <w:r w:rsidRPr="00875512">
              <w:rPr>
                <w:snapToGrid/>
                <w:sz w:val="22"/>
                <w:szCs w:val="22"/>
              </w:rPr>
              <w:t xml:space="preserve"> Срок поставки: в течение 30 календарных дней с момента  заключения договора. Условия оплаты:  в течение 30 календарных дней с момента подписания сторонами актов приема-передачи. Гарантийный срок: 36 месяцев.  Действие оферты до 01.08.2013г.</w:t>
            </w:r>
          </w:p>
          <w:p w:rsidR="00875512" w:rsidRPr="00C11B58" w:rsidRDefault="00875512" w:rsidP="00875512">
            <w:pPr>
              <w:spacing w:line="240" w:lineRule="auto"/>
              <w:ind w:left="34" w:hanging="34"/>
              <w:jc w:val="left"/>
              <w:rPr>
                <w:b/>
                <w:snapToGrid/>
                <w:sz w:val="22"/>
                <w:szCs w:val="22"/>
              </w:rPr>
            </w:pPr>
          </w:p>
        </w:tc>
      </w:tr>
      <w:tr w:rsidR="00875512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BE68B8" w:rsidRDefault="00875512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2B5C3D" w:rsidRDefault="00875512" w:rsidP="000C767A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2B5C3D">
              <w:rPr>
                <w:snapToGrid/>
                <w:sz w:val="22"/>
                <w:szCs w:val="22"/>
              </w:rPr>
              <w:t xml:space="preserve">ООО "ПРОМИС" (428015, ЧР, </w:t>
            </w:r>
            <w:proofErr w:type="spellStart"/>
            <w:r w:rsidRPr="002B5C3D">
              <w:rPr>
                <w:snapToGrid/>
                <w:sz w:val="22"/>
                <w:szCs w:val="22"/>
              </w:rPr>
              <w:t>г</w:t>
            </w:r>
            <w:proofErr w:type="gramStart"/>
            <w:r w:rsidRPr="002B5C3D">
              <w:rPr>
                <w:snapToGrid/>
                <w:sz w:val="22"/>
                <w:szCs w:val="22"/>
              </w:rPr>
              <w:t>.Ч</w:t>
            </w:r>
            <w:proofErr w:type="gramEnd"/>
            <w:r w:rsidRPr="002B5C3D">
              <w:rPr>
                <w:snapToGrid/>
                <w:sz w:val="22"/>
                <w:szCs w:val="22"/>
              </w:rPr>
              <w:t>ебоксары</w:t>
            </w:r>
            <w:proofErr w:type="spellEnd"/>
            <w:r w:rsidRPr="002B5C3D">
              <w:rPr>
                <w:snapToGrid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C12ED7" w:rsidRDefault="00875512" w:rsidP="00875512">
            <w:pPr>
              <w:spacing w:line="240" w:lineRule="auto"/>
              <w:ind w:left="34" w:hanging="34"/>
              <w:jc w:val="left"/>
              <w:rPr>
                <w:b/>
                <w:snapToGrid/>
                <w:sz w:val="22"/>
                <w:szCs w:val="22"/>
              </w:rPr>
            </w:pPr>
            <w:r w:rsidRPr="00C12ED7">
              <w:rPr>
                <w:b/>
                <w:snapToGrid/>
                <w:sz w:val="22"/>
                <w:szCs w:val="22"/>
              </w:rPr>
              <w:t>Цена: 645 900,00 руб. (Цена без НДС)</w:t>
            </w:r>
            <w:r>
              <w:rPr>
                <w:b/>
                <w:snapToGrid/>
                <w:sz w:val="22"/>
                <w:szCs w:val="22"/>
              </w:rPr>
              <w:t>.</w:t>
            </w:r>
            <w:r w:rsidRPr="00C12ED7">
              <w:rPr>
                <w:b/>
                <w:snapToGrid/>
                <w:sz w:val="22"/>
                <w:szCs w:val="22"/>
              </w:rPr>
              <w:t xml:space="preserve"> </w:t>
            </w:r>
          </w:p>
          <w:p w:rsidR="00875512" w:rsidRPr="00C12ED7" w:rsidRDefault="00875512" w:rsidP="00875512">
            <w:pPr>
              <w:spacing w:line="240" w:lineRule="auto"/>
              <w:ind w:left="34" w:hanging="34"/>
              <w:jc w:val="left"/>
              <w:rPr>
                <w:snapToGrid/>
                <w:sz w:val="22"/>
                <w:szCs w:val="22"/>
              </w:rPr>
            </w:pPr>
            <w:r w:rsidRPr="00DC2BDD">
              <w:rPr>
                <w:b/>
                <w:snapToGrid/>
                <w:sz w:val="22"/>
                <w:szCs w:val="22"/>
              </w:rPr>
              <w:t>Существенные условия.</w:t>
            </w:r>
            <w:r w:rsidRPr="00785EDB">
              <w:rPr>
                <w:snapToGrid/>
                <w:sz w:val="22"/>
                <w:szCs w:val="22"/>
              </w:rPr>
              <w:t xml:space="preserve"> Срок поставки: до </w:t>
            </w:r>
            <w:r>
              <w:rPr>
                <w:snapToGrid/>
                <w:sz w:val="22"/>
                <w:szCs w:val="22"/>
              </w:rPr>
              <w:t>30</w:t>
            </w:r>
            <w:r w:rsidRPr="00785EDB">
              <w:rPr>
                <w:snapToGrid/>
                <w:sz w:val="22"/>
                <w:szCs w:val="22"/>
              </w:rPr>
              <w:t xml:space="preserve">.06.2013г. </w:t>
            </w:r>
            <w:r>
              <w:rPr>
                <w:snapToGrid/>
                <w:sz w:val="22"/>
                <w:szCs w:val="22"/>
              </w:rPr>
              <w:t xml:space="preserve">при условии заключения договора до 01.05.2013г. </w:t>
            </w:r>
            <w:r w:rsidRPr="00785EDB">
              <w:rPr>
                <w:snapToGrid/>
                <w:sz w:val="22"/>
                <w:szCs w:val="22"/>
              </w:rPr>
              <w:t xml:space="preserve">Условия оплаты:  </w:t>
            </w:r>
            <w:r w:rsidRPr="00C12ED7">
              <w:rPr>
                <w:b/>
                <w:snapToGrid/>
                <w:sz w:val="22"/>
                <w:szCs w:val="22"/>
              </w:rPr>
              <w:t>до 31.0</w:t>
            </w:r>
            <w:r>
              <w:rPr>
                <w:b/>
                <w:snapToGrid/>
                <w:sz w:val="22"/>
                <w:szCs w:val="22"/>
              </w:rPr>
              <w:t>7</w:t>
            </w:r>
            <w:r w:rsidRPr="00C12ED7">
              <w:rPr>
                <w:b/>
                <w:snapToGrid/>
                <w:sz w:val="22"/>
                <w:szCs w:val="22"/>
              </w:rPr>
              <w:t>.</w:t>
            </w:r>
            <w:r>
              <w:rPr>
                <w:b/>
                <w:snapToGrid/>
                <w:sz w:val="22"/>
                <w:szCs w:val="22"/>
              </w:rPr>
              <w:t>20</w:t>
            </w:r>
            <w:r w:rsidRPr="00C12ED7">
              <w:rPr>
                <w:b/>
                <w:snapToGrid/>
                <w:sz w:val="22"/>
                <w:szCs w:val="22"/>
              </w:rPr>
              <w:t>13г</w:t>
            </w:r>
            <w:r>
              <w:rPr>
                <w:snapToGrid/>
                <w:sz w:val="22"/>
                <w:szCs w:val="22"/>
              </w:rPr>
              <w:t>.</w:t>
            </w:r>
            <w:r w:rsidRPr="00785EDB">
              <w:rPr>
                <w:snapToGrid/>
                <w:sz w:val="22"/>
                <w:szCs w:val="22"/>
              </w:rPr>
              <w:t xml:space="preserve"> Гарантийный срок: </w:t>
            </w:r>
            <w:r>
              <w:rPr>
                <w:snapToGrid/>
                <w:sz w:val="22"/>
                <w:szCs w:val="22"/>
              </w:rPr>
              <w:t xml:space="preserve">согласно гарантийному сроку завода-изготовителя. </w:t>
            </w:r>
            <w:r w:rsidRPr="00785EDB">
              <w:rPr>
                <w:snapToGrid/>
                <w:sz w:val="22"/>
                <w:szCs w:val="22"/>
              </w:rPr>
              <w:t xml:space="preserve"> Действие оферты до </w:t>
            </w:r>
            <w:r>
              <w:rPr>
                <w:snapToGrid/>
                <w:sz w:val="22"/>
                <w:szCs w:val="22"/>
              </w:rPr>
              <w:t>30.06.</w:t>
            </w:r>
            <w:r w:rsidRPr="00785EDB">
              <w:rPr>
                <w:snapToGrid/>
                <w:sz w:val="22"/>
                <w:szCs w:val="22"/>
              </w:rPr>
              <w:t>2013г.</w:t>
            </w:r>
          </w:p>
          <w:p w:rsidR="00875512" w:rsidRPr="00C11B58" w:rsidRDefault="00875512" w:rsidP="00875512">
            <w:pPr>
              <w:spacing w:line="240" w:lineRule="auto"/>
              <w:ind w:left="34" w:hanging="34"/>
              <w:jc w:val="left"/>
              <w:rPr>
                <w:b/>
                <w:snapToGrid/>
                <w:sz w:val="22"/>
                <w:szCs w:val="22"/>
              </w:rPr>
            </w:pPr>
          </w:p>
        </w:tc>
      </w:tr>
      <w:tr w:rsidR="00875512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BE68B8" w:rsidRDefault="00875512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2B5C3D" w:rsidRDefault="00875512" w:rsidP="000C767A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2B5C3D">
              <w:rPr>
                <w:snapToGrid/>
                <w:sz w:val="22"/>
                <w:szCs w:val="22"/>
              </w:rPr>
              <w:t>ЗАО "СЭА" (428000, Россия, Чувашская Республика, г. Чебоксары, пр.</w:t>
            </w:r>
            <w:proofErr w:type="gramEnd"/>
            <w:r w:rsidRPr="002B5C3D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B5C3D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2B5C3D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C12ED7" w:rsidRDefault="00875512" w:rsidP="00875512">
            <w:pPr>
              <w:spacing w:line="240" w:lineRule="auto"/>
              <w:ind w:left="34" w:hanging="34"/>
              <w:jc w:val="left"/>
              <w:rPr>
                <w:snapToGrid/>
                <w:sz w:val="22"/>
                <w:szCs w:val="22"/>
              </w:rPr>
            </w:pPr>
            <w:r w:rsidRPr="00C12ED7">
              <w:rPr>
                <w:b/>
                <w:snapToGrid/>
                <w:sz w:val="22"/>
                <w:szCs w:val="22"/>
              </w:rPr>
              <w:t>Цена: 645 900,00 руб. (Цена без НДС)</w:t>
            </w:r>
            <w:r>
              <w:rPr>
                <w:b/>
                <w:snapToGrid/>
                <w:sz w:val="22"/>
                <w:szCs w:val="22"/>
              </w:rPr>
              <w:t>.</w:t>
            </w:r>
            <w:r w:rsidRPr="00DC2BDD">
              <w:rPr>
                <w:b/>
                <w:snapToGrid/>
                <w:sz w:val="22"/>
                <w:szCs w:val="22"/>
              </w:rPr>
              <w:t xml:space="preserve"> Существенные условия.</w:t>
            </w:r>
            <w:r w:rsidRPr="00785EDB">
              <w:rPr>
                <w:snapToGrid/>
                <w:sz w:val="22"/>
                <w:szCs w:val="22"/>
              </w:rPr>
              <w:t xml:space="preserve"> Срок поставки: до </w:t>
            </w:r>
            <w:r>
              <w:rPr>
                <w:snapToGrid/>
                <w:sz w:val="22"/>
                <w:szCs w:val="22"/>
              </w:rPr>
              <w:t>30</w:t>
            </w:r>
            <w:r w:rsidRPr="00785EDB">
              <w:rPr>
                <w:snapToGrid/>
                <w:sz w:val="22"/>
                <w:szCs w:val="22"/>
              </w:rPr>
              <w:t xml:space="preserve">.06.2013г. Условия оплаты:  </w:t>
            </w:r>
            <w:r w:rsidRPr="00C12ED7">
              <w:rPr>
                <w:b/>
                <w:snapToGrid/>
                <w:sz w:val="22"/>
                <w:szCs w:val="22"/>
              </w:rPr>
              <w:t>до 31.08.13г</w:t>
            </w:r>
            <w:r>
              <w:rPr>
                <w:snapToGrid/>
                <w:sz w:val="22"/>
                <w:szCs w:val="22"/>
              </w:rPr>
              <w:t>.</w:t>
            </w:r>
            <w:r w:rsidRPr="00785EDB">
              <w:rPr>
                <w:snapToGrid/>
                <w:sz w:val="22"/>
                <w:szCs w:val="22"/>
              </w:rPr>
              <w:t xml:space="preserve"> Гарантийный срок: </w:t>
            </w:r>
            <w:r>
              <w:rPr>
                <w:snapToGrid/>
                <w:sz w:val="22"/>
                <w:szCs w:val="22"/>
              </w:rPr>
              <w:t xml:space="preserve">36 месяцев </w:t>
            </w:r>
            <w:proofErr w:type="gramStart"/>
            <w:r>
              <w:rPr>
                <w:snapToGrid/>
                <w:sz w:val="22"/>
                <w:szCs w:val="22"/>
              </w:rPr>
              <w:t>с даты поставки</w:t>
            </w:r>
            <w:proofErr w:type="gramEnd"/>
            <w:r>
              <w:rPr>
                <w:snapToGrid/>
                <w:sz w:val="22"/>
                <w:szCs w:val="22"/>
              </w:rPr>
              <w:t xml:space="preserve"> продукции. </w:t>
            </w:r>
            <w:r w:rsidRPr="00785EDB">
              <w:rPr>
                <w:snapToGrid/>
                <w:sz w:val="22"/>
                <w:szCs w:val="22"/>
              </w:rPr>
              <w:t xml:space="preserve"> Действие оферты до </w:t>
            </w:r>
            <w:r>
              <w:rPr>
                <w:snapToGrid/>
                <w:sz w:val="22"/>
                <w:szCs w:val="22"/>
              </w:rPr>
              <w:t>30.06.</w:t>
            </w:r>
            <w:r w:rsidRPr="00785EDB">
              <w:rPr>
                <w:snapToGrid/>
                <w:sz w:val="22"/>
                <w:szCs w:val="22"/>
              </w:rPr>
              <w:t>2013г.</w:t>
            </w:r>
          </w:p>
          <w:p w:rsidR="00875512" w:rsidRPr="00C11B58" w:rsidRDefault="00875512" w:rsidP="00875512">
            <w:pPr>
              <w:spacing w:line="240" w:lineRule="auto"/>
              <w:ind w:left="34" w:hanging="34"/>
              <w:jc w:val="left"/>
              <w:rPr>
                <w:b/>
                <w:snapToGrid/>
                <w:sz w:val="22"/>
                <w:szCs w:val="22"/>
              </w:rPr>
            </w:pPr>
          </w:p>
        </w:tc>
      </w:tr>
      <w:tr w:rsidR="00875512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BE68B8" w:rsidRDefault="00875512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2B5C3D" w:rsidRDefault="00875512" w:rsidP="000C767A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2B5C3D">
              <w:rPr>
                <w:snapToGrid/>
                <w:sz w:val="22"/>
                <w:szCs w:val="22"/>
              </w:rPr>
              <w:t xml:space="preserve">ООО "БЭСМ" (РФ ,190000 , </w:t>
            </w:r>
            <w:proofErr w:type="spellStart"/>
            <w:r w:rsidRPr="002B5C3D">
              <w:rPr>
                <w:snapToGrid/>
                <w:sz w:val="22"/>
                <w:szCs w:val="22"/>
              </w:rPr>
              <w:t>г</w:t>
            </w:r>
            <w:proofErr w:type="gramStart"/>
            <w:r w:rsidRPr="002B5C3D">
              <w:rPr>
                <w:snapToGrid/>
                <w:sz w:val="22"/>
                <w:szCs w:val="22"/>
              </w:rPr>
              <w:t>.С</w:t>
            </w:r>
            <w:proofErr w:type="spellEnd"/>
            <w:proofErr w:type="gramEnd"/>
            <w:r w:rsidRPr="002B5C3D">
              <w:rPr>
                <w:snapToGrid/>
                <w:sz w:val="22"/>
                <w:szCs w:val="22"/>
              </w:rPr>
              <w:t xml:space="preserve">-Петербург , Английская набережная , д.74, </w:t>
            </w:r>
            <w:proofErr w:type="spellStart"/>
            <w:r w:rsidRPr="002B5C3D">
              <w:rPr>
                <w:snapToGrid/>
                <w:sz w:val="22"/>
                <w:szCs w:val="22"/>
              </w:rPr>
              <w:t>лит.А</w:t>
            </w:r>
            <w:proofErr w:type="spellEnd"/>
            <w:r w:rsidRPr="002B5C3D">
              <w:rPr>
                <w:snapToGrid/>
                <w:sz w:val="22"/>
                <w:szCs w:val="22"/>
              </w:rPr>
              <w:t>, пом.8Н)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12" w:rsidRPr="00C11B58" w:rsidRDefault="00875512" w:rsidP="00020925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C12ED7">
              <w:rPr>
                <w:b/>
                <w:snapToGrid/>
                <w:sz w:val="22"/>
                <w:szCs w:val="22"/>
              </w:rPr>
              <w:t>Цена: 645 900,00 руб. (Цена без НДС)</w:t>
            </w:r>
            <w:r>
              <w:rPr>
                <w:b/>
                <w:snapToGrid/>
                <w:sz w:val="22"/>
                <w:szCs w:val="22"/>
              </w:rPr>
              <w:t xml:space="preserve">. </w:t>
            </w:r>
            <w:r w:rsidRPr="00DC2BDD">
              <w:rPr>
                <w:b/>
                <w:snapToGrid/>
                <w:sz w:val="22"/>
                <w:szCs w:val="22"/>
              </w:rPr>
              <w:t>Существенные условия.</w:t>
            </w:r>
            <w:r w:rsidRPr="00785EDB">
              <w:rPr>
                <w:snapToGrid/>
                <w:sz w:val="22"/>
                <w:szCs w:val="22"/>
              </w:rPr>
              <w:t xml:space="preserve"> Срок поставки: </w:t>
            </w:r>
            <w:proofErr w:type="spellStart"/>
            <w:r>
              <w:rPr>
                <w:snapToGrid/>
                <w:sz w:val="22"/>
                <w:szCs w:val="22"/>
              </w:rPr>
              <w:t>ма</w:t>
            </w:r>
            <w:proofErr w:type="spellEnd"/>
            <w:r>
              <w:rPr>
                <w:snapToGrid/>
                <w:sz w:val="22"/>
                <w:szCs w:val="22"/>
              </w:rPr>
              <w:t>-июнь 2013г.</w:t>
            </w:r>
            <w:r w:rsidRPr="00785EDB">
              <w:rPr>
                <w:snapToGrid/>
                <w:sz w:val="22"/>
                <w:szCs w:val="22"/>
              </w:rPr>
              <w:t xml:space="preserve"> Условия оплаты: </w:t>
            </w:r>
            <w:r>
              <w:rPr>
                <w:snapToGrid/>
                <w:sz w:val="22"/>
                <w:szCs w:val="22"/>
              </w:rPr>
              <w:t>в течение 30 календарных дней с момента поставки продукции на склад покупателя</w:t>
            </w:r>
            <w:r w:rsidRPr="00785EDB">
              <w:rPr>
                <w:snapToGrid/>
                <w:sz w:val="22"/>
                <w:szCs w:val="22"/>
              </w:rPr>
              <w:t xml:space="preserve">. Гарантийный срок: </w:t>
            </w:r>
            <w:r>
              <w:rPr>
                <w:snapToGrid/>
                <w:sz w:val="22"/>
                <w:szCs w:val="22"/>
              </w:rPr>
              <w:t xml:space="preserve">36 месяцев. </w:t>
            </w:r>
            <w:r w:rsidRPr="00785EDB">
              <w:rPr>
                <w:snapToGrid/>
                <w:sz w:val="22"/>
                <w:szCs w:val="22"/>
              </w:rPr>
              <w:t xml:space="preserve"> Действие оферты до </w:t>
            </w:r>
            <w:r>
              <w:rPr>
                <w:snapToGrid/>
                <w:sz w:val="22"/>
                <w:szCs w:val="22"/>
              </w:rPr>
              <w:t>29.05.</w:t>
            </w:r>
            <w:r w:rsidRPr="00785EDB">
              <w:rPr>
                <w:snapToGrid/>
                <w:sz w:val="22"/>
                <w:szCs w:val="22"/>
              </w:rPr>
              <w:t>2013г.</w:t>
            </w:r>
          </w:p>
        </w:tc>
      </w:tr>
    </w:tbl>
    <w:p w:rsidR="00BE68B8" w:rsidRPr="00BE68B8" w:rsidRDefault="00BE68B8" w:rsidP="00BE68B8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6F2344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i/>
          <w:snapToGrid/>
          <w:sz w:val="24"/>
          <w:szCs w:val="24"/>
        </w:rPr>
        <w:t>проведении</w:t>
      </w:r>
      <w:proofErr w:type="gramEnd"/>
      <w:r w:rsidRPr="00BE68B8">
        <w:rPr>
          <w:b/>
          <w:i/>
          <w:snapToGrid/>
          <w:sz w:val="24"/>
          <w:szCs w:val="24"/>
        </w:rPr>
        <w:t xml:space="preserve"> переторжки»</w:t>
      </w:r>
    </w:p>
    <w:p w:rsidR="00D13E6C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DD1EBB" w:rsidRPr="006B1E96">
        <w:rPr>
          <w:sz w:val="24"/>
        </w:rPr>
        <w:t>ООО "БЭСМ"</w:t>
      </w:r>
      <w:r w:rsidR="00DD1EBB">
        <w:rPr>
          <w:sz w:val="24"/>
        </w:rPr>
        <w:t>,</w:t>
      </w:r>
      <w:r w:rsidR="00DD1EBB" w:rsidRPr="006B1E96">
        <w:rPr>
          <w:sz w:val="24"/>
        </w:rPr>
        <w:t xml:space="preserve"> ООО "Терра </w:t>
      </w:r>
      <w:proofErr w:type="spellStart"/>
      <w:r w:rsidR="00DD1EBB" w:rsidRPr="006B1E96">
        <w:rPr>
          <w:sz w:val="24"/>
        </w:rPr>
        <w:t>Импэкс</w:t>
      </w:r>
      <w:proofErr w:type="spellEnd"/>
      <w:r w:rsidR="00DD1EBB" w:rsidRPr="006B1E96">
        <w:rPr>
          <w:sz w:val="24"/>
        </w:rPr>
        <w:t>"</w:t>
      </w:r>
      <w:r w:rsidR="00DD1EBB">
        <w:rPr>
          <w:sz w:val="24"/>
        </w:rPr>
        <w:t>,</w:t>
      </w:r>
      <w:r w:rsidR="00DD1EBB" w:rsidRPr="006B1E96">
        <w:rPr>
          <w:sz w:val="24"/>
        </w:rPr>
        <w:t xml:space="preserve"> ООО "ПРОМИС"</w:t>
      </w:r>
      <w:r w:rsidR="00DD1EBB">
        <w:rPr>
          <w:sz w:val="24"/>
        </w:rPr>
        <w:t xml:space="preserve">, </w:t>
      </w:r>
      <w:r w:rsidR="00DD1EBB" w:rsidRPr="006B1E96">
        <w:rPr>
          <w:sz w:val="24"/>
        </w:rPr>
        <w:t xml:space="preserve"> </w:t>
      </w:r>
      <w:r w:rsidR="00DD1EBB">
        <w:rPr>
          <w:sz w:val="24"/>
        </w:rPr>
        <w:t xml:space="preserve">ЗАО "СЭА", </w:t>
      </w:r>
      <w:r w:rsidR="00DD1EBB" w:rsidRPr="006B1E96">
        <w:rPr>
          <w:sz w:val="24"/>
        </w:rPr>
        <w:t xml:space="preserve">ЗАО "РАДИУС-Автоматика"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2.  </w:t>
      </w:r>
      <w:r w:rsidRPr="00BE68B8">
        <w:rPr>
          <w:b/>
          <w:snapToGrid/>
          <w:sz w:val="24"/>
          <w:szCs w:val="24"/>
        </w:rPr>
        <w:t>Утвердить</w:t>
      </w:r>
      <w:r w:rsidRPr="00BE68B8">
        <w:rPr>
          <w:snapToGrid/>
          <w:sz w:val="24"/>
          <w:szCs w:val="24"/>
        </w:rPr>
        <w:t xml:space="preserve"> </w:t>
      </w:r>
      <w:proofErr w:type="gramStart"/>
      <w:r w:rsidRPr="00BE68B8">
        <w:rPr>
          <w:snapToGrid/>
          <w:sz w:val="24"/>
          <w:szCs w:val="24"/>
        </w:rPr>
        <w:t>предварительную</w:t>
      </w:r>
      <w:proofErr w:type="gramEnd"/>
      <w:r w:rsidRPr="00BE68B8">
        <w:rPr>
          <w:snapToGrid/>
          <w:sz w:val="24"/>
          <w:szCs w:val="24"/>
        </w:rPr>
        <w:t xml:space="preserve"> </w:t>
      </w:r>
      <w:proofErr w:type="spellStart"/>
      <w:r w:rsidRPr="00BE68B8">
        <w:rPr>
          <w:snapToGrid/>
          <w:sz w:val="24"/>
          <w:szCs w:val="24"/>
        </w:rPr>
        <w:t>ранжировку</w:t>
      </w:r>
      <w:proofErr w:type="spellEnd"/>
      <w:r w:rsidRPr="00BE68B8">
        <w:rPr>
          <w:snapToGrid/>
          <w:sz w:val="24"/>
          <w:szCs w:val="24"/>
        </w:rPr>
        <w:t xml:space="preserve"> предложений:</w:t>
      </w:r>
    </w:p>
    <w:p w:rsidR="00020925" w:rsidRDefault="00BE68B8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1 место: </w:t>
      </w:r>
      <w:r w:rsidR="002225CD" w:rsidRPr="002B5C3D">
        <w:rPr>
          <w:snapToGrid/>
          <w:sz w:val="22"/>
          <w:szCs w:val="22"/>
        </w:rPr>
        <w:t>ЗАО "РАДИУС-Автоматика"</w:t>
      </w:r>
    </w:p>
    <w:p w:rsidR="002225CD" w:rsidRDefault="00BE68B8" w:rsidP="002225CD">
      <w:pPr>
        <w:snapToGrid w:val="0"/>
        <w:spacing w:line="240" w:lineRule="auto"/>
        <w:ind w:left="708" w:hanging="708"/>
        <w:rPr>
          <w:sz w:val="24"/>
        </w:rPr>
      </w:pPr>
      <w:r w:rsidRPr="00BE68B8">
        <w:rPr>
          <w:snapToGrid/>
          <w:sz w:val="24"/>
          <w:szCs w:val="24"/>
        </w:rPr>
        <w:t xml:space="preserve">2 место: </w:t>
      </w:r>
      <w:r w:rsidR="002225CD" w:rsidRPr="006B1E96">
        <w:rPr>
          <w:sz w:val="24"/>
        </w:rPr>
        <w:t xml:space="preserve">ООО "Терра </w:t>
      </w:r>
      <w:proofErr w:type="spellStart"/>
      <w:r w:rsidR="002225CD" w:rsidRPr="006B1E96">
        <w:rPr>
          <w:sz w:val="24"/>
        </w:rPr>
        <w:t>Импэкс</w:t>
      </w:r>
      <w:proofErr w:type="spellEnd"/>
      <w:r w:rsidR="002225CD" w:rsidRPr="006B1E96">
        <w:rPr>
          <w:sz w:val="24"/>
        </w:rPr>
        <w:t>"</w:t>
      </w:r>
    </w:p>
    <w:p w:rsidR="002225CD" w:rsidRDefault="002225CD" w:rsidP="002225CD">
      <w:pPr>
        <w:snapToGrid w:val="0"/>
        <w:spacing w:line="240" w:lineRule="auto"/>
        <w:ind w:left="708" w:hanging="708"/>
        <w:rPr>
          <w:sz w:val="24"/>
        </w:rPr>
      </w:pPr>
      <w:r>
        <w:rPr>
          <w:sz w:val="24"/>
        </w:rPr>
        <w:t>3 место:</w:t>
      </w:r>
      <w:r w:rsidRPr="002225CD">
        <w:rPr>
          <w:sz w:val="24"/>
        </w:rPr>
        <w:t xml:space="preserve"> </w:t>
      </w:r>
      <w:r w:rsidRPr="006B1E96">
        <w:rPr>
          <w:sz w:val="24"/>
        </w:rPr>
        <w:t>ООО "ПРОМИС"</w:t>
      </w:r>
    </w:p>
    <w:p w:rsidR="002225CD" w:rsidRDefault="002225CD" w:rsidP="002225CD">
      <w:pPr>
        <w:snapToGrid w:val="0"/>
        <w:spacing w:line="240" w:lineRule="auto"/>
        <w:ind w:left="708" w:hanging="708"/>
        <w:rPr>
          <w:sz w:val="24"/>
        </w:rPr>
      </w:pPr>
      <w:r>
        <w:rPr>
          <w:sz w:val="24"/>
        </w:rPr>
        <w:t>4 место:</w:t>
      </w:r>
      <w:r w:rsidRPr="002225CD">
        <w:rPr>
          <w:sz w:val="24"/>
        </w:rPr>
        <w:t xml:space="preserve"> </w:t>
      </w:r>
      <w:r>
        <w:rPr>
          <w:sz w:val="24"/>
        </w:rPr>
        <w:t>ЗАО "СЭА"</w:t>
      </w:r>
    </w:p>
    <w:p w:rsidR="002225CD" w:rsidRDefault="002225CD" w:rsidP="002225CD">
      <w:pPr>
        <w:snapToGrid w:val="0"/>
        <w:spacing w:line="240" w:lineRule="auto"/>
        <w:ind w:left="708" w:hanging="708"/>
        <w:rPr>
          <w:sz w:val="24"/>
        </w:rPr>
      </w:pPr>
      <w:r>
        <w:rPr>
          <w:sz w:val="24"/>
        </w:rPr>
        <w:t>5 место:</w:t>
      </w:r>
      <w:r w:rsidRPr="002225CD">
        <w:rPr>
          <w:snapToGrid/>
          <w:sz w:val="22"/>
          <w:szCs w:val="22"/>
        </w:rPr>
        <w:t xml:space="preserve"> </w:t>
      </w:r>
      <w:r w:rsidRPr="002B5C3D">
        <w:rPr>
          <w:snapToGrid/>
          <w:sz w:val="22"/>
          <w:szCs w:val="22"/>
        </w:rPr>
        <w:t>ООО "БЭСМ"</w:t>
      </w:r>
    </w:p>
    <w:p w:rsidR="00DD1EBB" w:rsidRDefault="00020925" w:rsidP="002225CD">
      <w:pPr>
        <w:snapToGrid w:val="0"/>
        <w:spacing w:line="240" w:lineRule="auto"/>
        <w:ind w:left="708" w:hanging="708"/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>.</w:t>
      </w:r>
      <w:r w:rsidR="00DD1EBB">
        <w:rPr>
          <w:bCs/>
          <w:iCs/>
          <w:snapToGrid/>
          <w:sz w:val="24"/>
        </w:rPr>
        <w:t xml:space="preserve"> Отклонить предложения </w:t>
      </w:r>
      <w:r w:rsidR="00DD1EBB" w:rsidRPr="00465D2A">
        <w:rPr>
          <w:snapToGrid/>
          <w:sz w:val="24"/>
          <w:szCs w:val="24"/>
        </w:rPr>
        <w:t>ЗАО «ЧЭАЗ»</w:t>
      </w:r>
      <w:r w:rsidR="00DD1EBB">
        <w:rPr>
          <w:snapToGrid/>
          <w:sz w:val="24"/>
          <w:szCs w:val="24"/>
        </w:rPr>
        <w:t xml:space="preserve">, </w:t>
      </w:r>
      <w:r w:rsidR="00DD1EBB" w:rsidRPr="00465D2A">
        <w:rPr>
          <w:snapToGrid/>
          <w:sz w:val="24"/>
          <w:szCs w:val="24"/>
        </w:rPr>
        <w:t>ООО "</w:t>
      </w:r>
      <w:proofErr w:type="spellStart"/>
      <w:r w:rsidR="00DD1EBB" w:rsidRPr="00465D2A">
        <w:rPr>
          <w:snapToGrid/>
          <w:sz w:val="24"/>
          <w:szCs w:val="24"/>
        </w:rPr>
        <w:t>Профкомплект</w:t>
      </w:r>
      <w:proofErr w:type="spellEnd"/>
      <w:r w:rsidR="00DD1EBB" w:rsidRPr="00465D2A">
        <w:rPr>
          <w:snapToGrid/>
          <w:sz w:val="24"/>
          <w:szCs w:val="24"/>
        </w:rPr>
        <w:t xml:space="preserve">" </w:t>
      </w:r>
    </w:p>
    <w:p w:rsidR="00BE68B8" w:rsidRPr="00BE68B8" w:rsidRDefault="002225CD" w:rsidP="0002092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>
        <w:rPr>
          <w:bCs/>
          <w:iCs/>
          <w:snapToGrid/>
          <w:sz w:val="24"/>
        </w:rPr>
        <w:t xml:space="preserve">         </w:t>
      </w:r>
      <w:r w:rsidR="00DD1EBB">
        <w:rPr>
          <w:bCs/>
          <w:iCs/>
          <w:snapToGrid/>
          <w:sz w:val="24"/>
        </w:rPr>
        <w:t xml:space="preserve">4. </w:t>
      </w:r>
      <w:r w:rsidR="00BE68B8" w:rsidRPr="00BE68B8">
        <w:rPr>
          <w:snapToGrid/>
          <w:sz w:val="24"/>
          <w:szCs w:val="24"/>
        </w:rPr>
        <w:t xml:space="preserve"> </w:t>
      </w:r>
      <w:r w:rsidR="00BE68B8" w:rsidRPr="00BE68B8">
        <w:rPr>
          <w:b/>
          <w:snapToGrid/>
          <w:sz w:val="24"/>
          <w:szCs w:val="24"/>
        </w:rPr>
        <w:t>Провести переторжку</w:t>
      </w:r>
      <w:r w:rsidR="00BE68B8" w:rsidRPr="00BE68B8">
        <w:rPr>
          <w:snapToGrid/>
          <w:sz w:val="24"/>
          <w:szCs w:val="24"/>
        </w:rPr>
        <w:t>.</w:t>
      </w:r>
    </w:p>
    <w:p w:rsidR="00BE68B8" w:rsidRPr="002225CD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2225CD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2225CD" w:rsidRPr="006B1E96">
        <w:rPr>
          <w:sz w:val="24"/>
        </w:rPr>
        <w:t>ООО "БЭСМ"</w:t>
      </w:r>
      <w:r w:rsidR="002225CD">
        <w:rPr>
          <w:sz w:val="24"/>
        </w:rPr>
        <w:t>,</w:t>
      </w:r>
      <w:r w:rsidR="002225CD" w:rsidRPr="006B1E96">
        <w:rPr>
          <w:sz w:val="24"/>
        </w:rPr>
        <w:t xml:space="preserve"> ООО "Терра </w:t>
      </w:r>
      <w:proofErr w:type="spellStart"/>
      <w:r w:rsidR="002225CD" w:rsidRPr="006B1E96">
        <w:rPr>
          <w:sz w:val="24"/>
        </w:rPr>
        <w:t>Импэкс</w:t>
      </w:r>
      <w:proofErr w:type="spellEnd"/>
      <w:r w:rsidR="002225CD" w:rsidRPr="006B1E96">
        <w:rPr>
          <w:sz w:val="24"/>
        </w:rPr>
        <w:t>"</w:t>
      </w:r>
      <w:r w:rsidR="002225CD">
        <w:rPr>
          <w:sz w:val="24"/>
        </w:rPr>
        <w:t>,</w:t>
      </w:r>
      <w:r w:rsidR="002225CD" w:rsidRPr="006B1E96">
        <w:rPr>
          <w:sz w:val="24"/>
        </w:rPr>
        <w:t xml:space="preserve"> ООО "ПРОМИС"</w:t>
      </w:r>
      <w:r w:rsidR="002225CD">
        <w:rPr>
          <w:sz w:val="24"/>
        </w:rPr>
        <w:t xml:space="preserve">, </w:t>
      </w:r>
      <w:r w:rsidR="002225CD" w:rsidRPr="006B1E96">
        <w:rPr>
          <w:sz w:val="24"/>
        </w:rPr>
        <w:t xml:space="preserve"> </w:t>
      </w:r>
      <w:r w:rsidR="002225CD">
        <w:rPr>
          <w:sz w:val="24"/>
        </w:rPr>
        <w:t xml:space="preserve">ЗАО "СЭА", </w:t>
      </w:r>
      <w:r w:rsidR="002225CD" w:rsidRPr="006B1E96">
        <w:rPr>
          <w:sz w:val="24"/>
        </w:rPr>
        <w:t xml:space="preserve">ЗАО "РАДИУС-Автоматика" </w:t>
      </w:r>
      <w:r w:rsidRPr="002225CD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2225CD">
        <w:rPr>
          <w:snapToGrid/>
          <w:sz w:val="24"/>
          <w:szCs w:val="24"/>
        </w:rPr>
        <w:t>10</w:t>
      </w:r>
      <w:r w:rsidRPr="00BE68B8">
        <w:rPr>
          <w:snapToGrid/>
          <w:sz w:val="24"/>
          <w:szCs w:val="24"/>
        </w:rPr>
        <w:t xml:space="preserve">.04.2013 в </w:t>
      </w:r>
      <w:r w:rsidR="00020925">
        <w:rPr>
          <w:snapToGrid/>
          <w:sz w:val="24"/>
          <w:szCs w:val="24"/>
        </w:rPr>
        <w:t>1</w:t>
      </w:r>
      <w:r w:rsidR="002225CD">
        <w:rPr>
          <w:snapToGrid/>
          <w:sz w:val="24"/>
          <w:szCs w:val="24"/>
        </w:rPr>
        <w:t>6</w:t>
      </w:r>
      <w:r w:rsidRPr="00BE68B8">
        <w:rPr>
          <w:snapToGrid/>
          <w:sz w:val="24"/>
          <w:szCs w:val="24"/>
        </w:rPr>
        <w:t>:</w:t>
      </w:r>
      <w:r w:rsidR="006F2344"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</w:t>
      </w:r>
      <w:proofErr w:type="gramStart"/>
      <w:r w:rsidRPr="00BE68B8">
        <w:rPr>
          <w:snapToGrid/>
          <w:sz w:val="24"/>
          <w:szCs w:val="24"/>
        </w:rPr>
        <w:t>.</w:t>
      </w:r>
      <w:proofErr w:type="gramEnd"/>
      <w:r w:rsidRPr="00BE68B8">
        <w:rPr>
          <w:snapToGrid/>
          <w:sz w:val="24"/>
          <w:szCs w:val="24"/>
        </w:rPr>
        <w:t xml:space="preserve"> (</w:t>
      </w:r>
      <w:proofErr w:type="gramStart"/>
      <w:r w:rsidRPr="00BE68B8">
        <w:rPr>
          <w:snapToGrid/>
          <w:sz w:val="24"/>
          <w:szCs w:val="24"/>
        </w:rPr>
        <w:t>б</w:t>
      </w:r>
      <w:proofErr w:type="gramEnd"/>
      <w:r w:rsidRPr="00BE68B8">
        <w:rPr>
          <w:snapToGrid/>
          <w:sz w:val="24"/>
          <w:szCs w:val="24"/>
        </w:rPr>
        <w:t>лаговещенского времени).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1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BE68B8">
        <w:rPr>
          <w:snapToGrid/>
          <w:sz w:val="25"/>
          <w:szCs w:val="25"/>
        </w:rPr>
        <w:t xml:space="preserve">.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F5" w:rsidRDefault="002F35F5" w:rsidP="00355095">
      <w:pPr>
        <w:spacing w:line="240" w:lineRule="auto"/>
      </w:pPr>
      <w:r>
        <w:separator/>
      </w:r>
    </w:p>
  </w:endnote>
  <w:endnote w:type="continuationSeparator" w:id="0">
    <w:p w:rsidR="002F35F5" w:rsidRDefault="002F35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3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3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F5" w:rsidRDefault="002F35F5" w:rsidP="00355095">
      <w:pPr>
        <w:spacing w:line="240" w:lineRule="auto"/>
      </w:pPr>
      <w:r>
        <w:separator/>
      </w:r>
    </w:p>
  </w:footnote>
  <w:footnote w:type="continuationSeparator" w:id="0">
    <w:p w:rsidR="002F35F5" w:rsidRDefault="002F35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7069C">
      <w:rPr>
        <w:i/>
        <w:sz w:val="20"/>
      </w:rPr>
      <w:t>483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A7069C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61C62"/>
    <w:rsid w:val="0087551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D1EB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FEF3-F9A9-46EA-9C4F-94EFB728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42</cp:revision>
  <cp:lastPrinted>2013-04-16T00:34:00Z</cp:lastPrinted>
  <dcterms:created xsi:type="dcterms:W3CDTF">2013-03-05T03:51:00Z</dcterms:created>
  <dcterms:modified xsi:type="dcterms:W3CDTF">2013-04-16T01:03:00Z</dcterms:modified>
</cp:coreProperties>
</file>